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4381"/>
        <w:tblW w:w="5000" w:type="pct"/>
        <w:tblLook w:val="04A0" w:firstRow="1" w:lastRow="0" w:firstColumn="1" w:lastColumn="0" w:noHBand="0" w:noVBand="1"/>
      </w:tblPr>
      <w:tblGrid>
        <w:gridCol w:w="705"/>
        <w:gridCol w:w="7087"/>
        <w:gridCol w:w="4937"/>
        <w:gridCol w:w="1265"/>
      </w:tblGrid>
      <w:tr w:rsidR="00A67CB4" w14:paraId="081DA1BA" w14:textId="77777777" w:rsidTr="006C7AA8">
        <w:tc>
          <w:tcPr>
            <w:tcW w:w="2784" w:type="pct"/>
            <w:gridSpan w:val="2"/>
            <w:shd w:val="clear" w:color="auto" w:fill="F2F2F2" w:themeFill="background1" w:themeFillShade="F2"/>
          </w:tcPr>
          <w:p w14:paraId="7E3646F3" w14:textId="77777777" w:rsidR="00A67CB4" w:rsidRPr="00F816A4" w:rsidRDefault="00A67CB4" w:rsidP="00377F5E">
            <w:pPr>
              <w:rPr>
                <w:color w:val="2F5496" w:themeColor="accent5" w:themeShade="BF"/>
              </w:rPr>
            </w:pPr>
            <w:r w:rsidRPr="00F816A4">
              <w:rPr>
                <w:b/>
                <w:color w:val="2F5496" w:themeColor="accent5" w:themeShade="BF"/>
                <w:sz w:val="24"/>
                <w:szCs w:val="24"/>
              </w:rPr>
              <w:t>Nazwa szkolenia</w:t>
            </w:r>
          </w:p>
        </w:tc>
        <w:tc>
          <w:tcPr>
            <w:tcW w:w="1764" w:type="pct"/>
            <w:shd w:val="clear" w:color="auto" w:fill="F2F2F2" w:themeFill="background1" w:themeFillShade="F2"/>
          </w:tcPr>
          <w:p w14:paraId="034CD20A" w14:textId="77777777" w:rsidR="00A67CB4" w:rsidRPr="00F816A4" w:rsidRDefault="00A67CB4" w:rsidP="00377F5E">
            <w:pPr>
              <w:rPr>
                <w:b/>
                <w:color w:val="2F5496" w:themeColor="accent5" w:themeShade="BF"/>
                <w:sz w:val="24"/>
                <w:szCs w:val="24"/>
              </w:rPr>
            </w:pPr>
            <w:r w:rsidRPr="00F816A4">
              <w:rPr>
                <w:b/>
                <w:color w:val="2F5496" w:themeColor="accent5" w:themeShade="BF"/>
                <w:sz w:val="24"/>
                <w:szCs w:val="24"/>
              </w:rPr>
              <w:t>Termin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3522838E" w14:textId="77777777" w:rsidR="00A67CB4" w:rsidRPr="00F816A4" w:rsidRDefault="00A67CB4" w:rsidP="00354F18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Ilość godzin</w:t>
            </w:r>
          </w:p>
        </w:tc>
      </w:tr>
      <w:tr w:rsidR="00A67CB4" w14:paraId="2BCC0CCD" w14:textId="77777777" w:rsidTr="00A67CB4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3D21D75" w14:textId="77777777" w:rsidR="00A67CB4" w:rsidRPr="008877BC" w:rsidRDefault="00A67CB4" w:rsidP="00354F18">
            <w:pPr>
              <w:jc w:val="center"/>
              <w:rPr>
                <w:b/>
                <w:sz w:val="28"/>
                <w:szCs w:val="28"/>
              </w:rPr>
            </w:pPr>
            <w:r w:rsidRPr="008877BC">
              <w:rPr>
                <w:b/>
                <w:sz w:val="28"/>
                <w:szCs w:val="28"/>
              </w:rPr>
              <w:t xml:space="preserve">KSZTAŁCENIE SPECJALNE  </w:t>
            </w:r>
          </w:p>
          <w:p w14:paraId="5EC0F6E1" w14:textId="77777777" w:rsidR="00A67CB4" w:rsidRDefault="00A67CB4" w:rsidP="00354F18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A67CB4" w14:paraId="63811E59" w14:textId="77777777" w:rsidTr="006C7AA8">
        <w:tc>
          <w:tcPr>
            <w:tcW w:w="252" w:type="pct"/>
          </w:tcPr>
          <w:p w14:paraId="4E13E000" w14:textId="77777777"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2" w:type="pct"/>
          </w:tcPr>
          <w:p w14:paraId="6B853D6F" w14:textId="77777777" w:rsidR="00A67CB4" w:rsidRDefault="00A67CB4" w:rsidP="00DA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Komunikacja alternatywna i wspomagająca</w:t>
            </w:r>
          </w:p>
        </w:tc>
        <w:tc>
          <w:tcPr>
            <w:tcW w:w="1764" w:type="pct"/>
          </w:tcPr>
          <w:p w14:paraId="7192B891" w14:textId="77777777" w:rsidR="00A67CB4" w:rsidRDefault="00A67CB4" w:rsidP="00354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4BF8C96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52B6FBAE" w14:textId="77777777" w:rsidTr="006C7AA8">
        <w:trPr>
          <w:trHeight w:val="494"/>
        </w:trPr>
        <w:tc>
          <w:tcPr>
            <w:tcW w:w="252" w:type="pct"/>
          </w:tcPr>
          <w:p w14:paraId="6B761D96" w14:textId="77777777"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2" w:type="pct"/>
          </w:tcPr>
          <w:p w14:paraId="2D59FADB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pracować z osobami z zespołem Aspergera</w:t>
            </w:r>
          </w:p>
        </w:tc>
        <w:tc>
          <w:tcPr>
            <w:tcW w:w="1764" w:type="pct"/>
          </w:tcPr>
          <w:p w14:paraId="6FF964AB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  <w:p w14:paraId="4D97EE67" w14:textId="77777777" w:rsidR="00A67CB4" w:rsidRPr="000E0489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w kontakcie /e- learning</w:t>
            </w:r>
          </w:p>
        </w:tc>
        <w:tc>
          <w:tcPr>
            <w:tcW w:w="452" w:type="pct"/>
          </w:tcPr>
          <w:p w14:paraId="58A1D00A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</w:tr>
      <w:tr w:rsidR="00A67CB4" w14:paraId="69F18A98" w14:textId="77777777" w:rsidTr="006C7AA8">
        <w:tc>
          <w:tcPr>
            <w:tcW w:w="252" w:type="pct"/>
          </w:tcPr>
          <w:p w14:paraId="50E21934" w14:textId="77777777"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2" w:type="pct"/>
          </w:tcPr>
          <w:p w14:paraId="0CEDB550" w14:textId="77777777" w:rsidR="00A67CB4" w:rsidRPr="00DD3687" w:rsidRDefault="00A67CB4" w:rsidP="00FC1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z autyzmem. Przygotowanie do funkcjonowania w grupie rówieśniczej</w:t>
            </w:r>
          </w:p>
        </w:tc>
        <w:tc>
          <w:tcPr>
            <w:tcW w:w="1764" w:type="pct"/>
          </w:tcPr>
          <w:p w14:paraId="1651743D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  <w:p w14:paraId="4DE50826" w14:textId="77777777" w:rsidR="00A67CB4" w:rsidRPr="000E0489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w kontakcie/ e- learning</w:t>
            </w:r>
          </w:p>
        </w:tc>
        <w:tc>
          <w:tcPr>
            <w:tcW w:w="452" w:type="pct"/>
          </w:tcPr>
          <w:p w14:paraId="6676784A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</w:tr>
      <w:tr w:rsidR="00A67CB4" w14:paraId="27A6C0B8" w14:textId="77777777" w:rsidTr="006C7AA8">
        <w:tc>
          <w:tcPr>
            <w:tcW w:w="252" w:type="pct"/>
          </w:tcPr>
          <w:p w14:paraId="725ECFA5" w14:textId="77777777" w:rsidR="00A67CB4" w:rsidRPr="006C7AA8" w:rsidRDefault="00565FBE" w:rsidP="006C7AA8">
            <w:pPr>
              <w:jc w:val="center"/>
            </w:pPr>
            <w:r>
              <w:t>4</w:t>
            </w:r>
          </w:p>
        </w:tc>
        <w:tc>
          <w:tcPr>
            <w:tcW w:w="2532" w:type="pct"/>
          </w:tcPr>
          <w:p w14:paraId="3A50D265" w14:textId="77777777" w:rsidR="00A67CB4" w:rsidRDefault="00A67CB4" w:rsidP="00FC1919">
            <w:r>
              <w:t>Znaczenie arteterapii w edukacji ucznia o Specjalny</w:t>
            </w:r>
            <w:r w:rsidR="00B265AF">
              <w:t xml:space="preserve">ch Potrzebach Edukacyjnych </w:t>
            </w:r>
          </w:p>
        </w:tc>
        <w:tc>
          <w:tcPr>
            <w:tcW w:w="1764" w:type="pct"/>
          </w:tcPr>
          <w:p w14:paraId="49A4446F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DE224B3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CB4" w14:paraId="6C7CC474" w14:textId="77777777" w:rsidTr="006C7AA8">
        <w:tc>
          <w:tcPr>
            <w:tcW w:w="252" w:type="pct"/>
          </w:tcPr>
          <w:p w14:paraId="433C1694" w14:textId="77777777" w:rsidR="00A67CB4" w:rsidRPr="006C7AA8" w:rsidRDefault="00565FBE" w:rsidP="006C7AA8">
            <w:pPr>
              <w:jc w:val="center"/>
            </w:pPr>
            <w:r>
              <w:t>5</w:t>
            </w:r>
          </w:p>
        </w:tc>
        <w:tc>
          <w:tcPr>
            <w:tcW w:w="2532" w:type="pct"/>
          </w:tcPr>
          <w:p w14:paraId="733B0D65" w14:textId="77777777" w:rsidR="00A67CB4" w:rsidRDefault="00A4593C" w:rsidP="00FC1919">
            <w:r>
              <w:t>Rola i zadania pedagoga szkolnego – wg nowych rozporządzeń</w:t>
            </w:r>
          </w:p>
        </w:tc>
        <w:tc>
          <w:tcPr>
            <w:tcW w:w="1764" w:type="pct"/>
          </w:tcPr>
          <w:p w14:paraId="3B7DCF88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48F675A" w14:textId="77777777" w:rsidR="00A67CB4" w:rsidRDefault="00A4593C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CB4" w14:paraId="49FA3E64" w14:textId="77777777" w:rsidTr="006C7AA8">
        <w:tc>
          <w:tcPr>
            <w:tcW w:w="252" w:type="pct"/>
          </w:tcPr>
          <w:p w14:paraId="09899167" w14:textId="77777777" w:rsidR="00A67CB4" w:rsidRPr="006C7AA8" w:rsidRDefault="00565FBE" w:rsidP="006C7AA8">
            <w:pPr>
              <w:jc w:val="center"/>
            </w:pPr>
            <w:r>
              <w:t>6</w:t>
            </w:r>
          </w:p>
        </w:tc>
        <w:tc>
          <w:tcPr>
            <w:tcW w:w="2532" w:type="pct"/>
          </w:tcPr>
          <w:p w14:paraId="7D9BC83F" w14:textId="77777777" w:rsidR="00A67CB4" w:rsidRDefault="00A67CB4" w:rsidP="00FC1919">
            <w:r>
              <w:t>Behawioralne metody pracy z dzieckiem z trudnościami w zachowaniu</w:t>
            </w:r>
          </w:p>
        </w:tc>
        <w:tc>
          <w:tcPr>
            <w:tcW w:w="1764" w:type="pct"/>
          </w:tcPr>
          <w:p w14:paraId="5C5E230E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273A7D4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310B2C37" w14:textId="77777777" w:rsidTr="006C7AA8">
        <w:tc>
          <w:tcPr>
            <w:tcW w:w="252" w:type="pct"/>
          </w:tcPr>
          <w:p w14:paraId="20385C05" w14:textId="77777777" w:rsidR="00A67CB4" w:rsidRPr="006C7AA8" w:rsidRDefault="00565FBE" w:rsidP="006C7AA8">
            <w:pPr>
              <w:jc w:val="center"/>
            </w:pPr>
            <w:r>
              <w:t>7</w:t>
            </w:r>
          </w:p>
        </w:tc>
        <w:tc>
          <w:tcPr>
            <w:tcW w:w="2532" w:type="pct"/>
          </w:tcPr>
          <w:p w14:paraId="2D2EEF8E" w14:textId="77777777" w:rsidR="00A67CB4" w:rsidRDefault="00A67CB4" w:rsidP="00FC1919">
            <w:r>
              <w:t>Choreoterapia w pracy nauczyciela</w:t>
            </w:r>
          </w:p>
        </w:tc>
        <w:tc>
          <w:tcPr>
            <w:tcW w:w="1764" w:type="pct"/>
          </w:tcPr>
          <w:p w14:paraId="7CA8D5DA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4210008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CB4" w14:paraId="592BA1E7" w14:textId="77777777" w:rsidTr="006C7AA8">
        <w:tc>
          <w:tcPr>
            <w:tcW w:w="252" w:type="pct"/>
          </w:tcPr>
          <w:p w14:paraId="14AC16D2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32" w:type="pct"/>
          </w:tcPr>
          <w:p w14:paraId="28F42BCA" w14:textId="77777777" w:rsidR="00A67CB4" w:rsidRDefault="00A67CB4" w:rsidP="00FC1919">
            <w:r>
              <w:t xml:space="preserve">Uczeń z Aspergerem- jak zaplanować i przeprowadzić pracę indywidualną </w:t>
            </w:r>
            <w:r>
              <w:br/>
              <w:t>w szkole</w:t>
            </w:r>
          </w:p>
        </w:tc>
        <w:tc>
          <w:tcPr>
            <w:tcW w:w="1764" w:type="pct"/>
          </w:tcPr>
          <w:p w14:paraId="3A40B262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F0836D0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740D0F1E" w14:textId="77777777" w:rsidTr="006C7AA8">
        <w:tc>
          <w:tcPr>
            <w:tcW w:w="252" w:type="pct"/>
          </w:tcPr>
          <w:p w14:paraId="79EEFAAC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32" w:type="pct"/>
          </w:tcPr>
          <w:p w14:paraId="60139DEE" w14:textId="77777777" w:rsidR="00A67CB4" w:rsidRDefault="00A67CB4" w:rsidP="00FC1919">
            <w:r>
              <w:t>Praca z dzieckiem przejawiającym zaburzenia w funkcjonowaniu społecznym</w:t>
            </w:r>
          </w:p>
        </w:tc>
        <w:tc>
          <w:tcPr>
            <w:tcW w:w="1764" w:type="pct"/>
          </w:tcPr>
          <w:p w14:paraId="6B9EA0A1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grupy, e-learning</w:t>
            </w:r>
          </w:p>
        </w:tc>
        <w:tc>
          <w:tcPr>
            <w:tcW w:w="452" w:type="pct"/>
          </w:tcPr>
          <w:p w14:paraId="3F853347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</w:tr>
      <w:tr w:rsidR="00565FBE" w14:paraId="1B70515E" w14:textId="77777777" w:rsidTr="006C7AA8">
        <w:tc>
          <w:tcPr>
            <w:tcW w:w="252" w:type="pct"/>
          </w:tcPr>
          <w:p w14:paraId="3409FA6B" w14:textId="77777777" w:rsidR="00565FBE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2" w:type="pct"/>
          </w:tcPr>
          <w:p w14:paraId="7DD8B2E9" w14:textId="77777777" w:rsidR="00565FBE" w:rsidRDefault="00565FBE" w:rsidP="00FC1919">
            <w:r>
              <w:t>Myślenie krytyczne</w:t>
            </w:r>
            <w:r w:rsidR="005D1CD5">
              <w:t>:</w:t>
            </w:r>
          </w:p>
          <w:p w14:paraId="7D547EE4" w14:textId="77777777" w:rsidR="005D1CD5" w:rsidRDefault="005D1CD5" w:rsidP="00FC1919">
            <w:r>
              <w:t>- dla Dyrektorów</w:t>
            </w:r>
          </w:p>
          <w:p w14:paraId="2D94E08C" w14:textId="77777777" w:rsidR="005D1CD5" w:rsidRDefault="005D1CD5" w:rsidP="00FC1919">
            <w:r>
              <w:lastRenderedPageBreak/>
              <w:t>- dla nauczycieli matematyki</w:t>
            </w:r>
          </w:p>
          <w:p w14:paraId="43772E1B" w14:textId="77777777" w:rsidR="005D1CD5" w:rsidRDefault="005D1CD5" w:rsidP="00FC1919">
            <w:r>
              <w:t>- dla nauczycieli wychowania przedszkolnego i nauczania początkowego</w:t>
            </w:r>
          </w:p>
          <w:p w14:paraId="4E309414" w14:textId="77777777" w:rsidR="005D1CD5" w:rsidRDefault="005D1CD5" w:rsidP="00FC1919">
            <w:r>
              <w:t>- dla nauczycieli - pedagogów</w:t>
            </w:r>
          </w:p>
        </w:tc>
        <w:tc>
          <w:tcPr>
            <w:tcW w:w="1764" w:type="pct"/>
          </w:tcPr>
          <w:p w14:paraId="38ADAE0A" w14:textId="77777777" w:rsidR="00565FBE" w:rsidRDefault="00565FBE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ustalenia po skompletowaniu grupy, e-learning</w:t>
            </w:r>
          </w:p>
        </w:tc>
        <w:tc>
          <w:tcPr>
            <w:tcW w:w="452" w:type="pct"/>
          </w:tcPr>
          <w:p w14:paraId="79FA8940" w14:textId="77777777" w:rsidR="00565FBE" w:rsidRDefault="00565FBE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FBE" w14:paraId="3EA0E59D" w14:textId="77777777" w:rsidTr="006C7AA8">
        <w:tc>
          <w:tcPr>
            <w:tcW w:w="252" w:type="pct"/>
          </w:tcPr>
          <w:p w14:paraId="3EEE3307" w14:textId="77777777" w:rsidR="00565FBE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32" w:type="pct"/>
          </w:tcPr>
          <w:p w14:paraId="53287001" w14:textId="77777777" w:rsidR="00565FBE" w:rsidRDefault="00565FBE" w:rsidP="00FC1919">
            <w:r>
              <w:t xml:space="preserve">Wspomaganie rozwoju dzieci ze specyficznymi trudnościami w nauce – Szkolny Program Interwencji </w:t>
            </w:r>
            <w:proofErr w:type="spellStart"/>
            <w:r>
              <w:t>Sally</w:t>
            </w:r>
            <w:proofErr w:type="spellEnd"/>
            <w:r>
              <w:t xml:space="preserve"> Goddard </w:t>
            </w:r>
            <w:proofErr w:type="spellStart"/>
            <w:r>
              <w:t>Blythe</w:t>
            </w:r>
            <w:proofErr w:type="spellEnd"/>
            <w:r>
              <w:t xml:space="preserve"> oparty o integrację odruchów oraz ocenę </w:t>
            </w:r>
            <w:proofErr w:type="spellStart"/>
            <w:r>
              <w:t>neuromotorycznej</w:t>
            </w:r>
            <w:proofErr w:type="spellEnd"/>
            <w:r>
              <w:t xml:space="preserve"> gotowości do nauki testem przesiewowym INPP</w:t>
            </w:r>
          </w:p>
        </w:tc>
        <w:tc>
          <w:tcPr>
            <w:tcW w:w="1764" w:type="pct"/>
          </w:tcPr>
          <w:p w14:paraId="515DB5BF" w14:textId="77777777" w:rsidR="00565FBE" w:rsidRDefault="00565FBE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4-5.11.2022</w:t>
            </w:r>
          </w:p>
        </w:tc>
        <w:tc>
          <w:tcPr>
            <w:tcW w:w="452" w:type="pct"/>
          </w:tcPr>
          <w:p w14:paraId="131242FF" w14:textId="77777777" w:rsidR="00565FBE" w:rsidRDefault="00565FBE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265AF" w14:paraId="1087A9FC" w14:textId="77777777" w:rsidTr="006C7AA8">
        <w:tc>
          <w:tcPr>
            <w:tcW w:w="252" w:type="pct"/>
          </w:tcPr>
          <w:p w14:paraId="3D957B9F" w14:textId="77777777" w:rsidR="00B265AF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2" w:type="pct"/>
          </w:tcPr>
          <w:p w14:paraId="2AB45675" w14:textId="77777777" w:rsidR="00B265AF" w:rsidRDefault="00B265AF" w:rsidP="00FC1919">
            <w:r>
              <w:t xml:space="preserve">Terapia ręki – I </w:t>
            </w:r>
            <w:proofErr w:type="spellStart"/>
            <w:r>
              <w:t>i</w:t>
            </w:r>
            <w:proofErr w:type="spellEnd"/>
            <w:r>
              <w:t xml:space="preserve"> II stopień</w:t>
            </w:r>
          </w:p>
        </w:tc>
        <w:tc>
          <w:tcPr>
            <w:tcW w:w="1764" w:type="pct"/>
          </w:tcPr>
          <w:p w14:paraId="63659C38" w14:textId="77777777" w:rsidR="00B265AF" w:rsidRDefault="00B265AF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wrzesień/ październik</w:t>
            </w:r>
          </w:p>
        </w:tc>
        <w:tc>
          <w:tcPr>
            <w:tcW w:w="452" w:type="pct"/>
          </w:tcPr>
          <w:p w14:paraId="4C2708C1" w14:textId="77777777" w:rsidR="00B265AF" w:rsidRDefault="00B265AF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65AF" w14:paraId="016355DC" w14:textId="77777777" w:rsidTr="006C7AA8">
        <w:tc>
          <w:tcPr>
            <w:tcW w:w="252" w:type="pct"/>
          </w:tcPr>
          <w:p w14:paraId="3F90E22B" w14:textId="77777777" w:rsidR="00B265AF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32" w:type="pct"/>
          </w:tcPr>
          <w:p w14:paraId="3441593F" w14:textId="77777777" w:rsidR="00B265AF" w:rsidRDefault="00B265AF" w:rsidP="00FC1919">
            <w:r>
              <w:t>TUS - Trening Umiejętności Społecznych</w:t>
            </w:r>
          </w:p>
        </w:tc>
        <w:tc>
          <w:tcPr>
            <w:tcW w:w="1764" w:type="pct"/>
          </w:tcPr>
          <w:p w14:paraId="4A09A69E" w14:textId="77777777" w:rsidR="00B265AF" w:rsidRDefault="00B265AF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wrzesień/ październik</w:t>
            </w:r>
          </w:p>
        </w:tc>
        <w:tc>
          <w:tcPr>
            <w:tcW w:w="452" w:type="pct"/>
          </w:tcPr>
          <w:p w14:paraId="6F49E857" w14:textId="77777777" w:rsidR="00B265AF" w:rsidRDefault="00B265AF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7CB4" w14:paraId="3703ECF3" w14:textId="77777777" w:rsidTr="00A67CB4">
        <w:tc>
          <w:tcPr>
            <w:tcW w:w="5000" w:type="pct"/>
            <w:gridSpan w:val="4"/>
          </w:tcPr>
          <w:p w14:paraId="5AE17CF6" w14:textId="77777777" w:rsidR="00A67CB4" w:rsidRPr="008877BC" w:rsidRDefault="00A67CB4" w:rsidP="00DC4D83">
            <w:pPr>
              <w:jc w:val="center"/>
              <w:rPr>
                <w:b/>
                <w:sz w:val="28"/>
                <w:szCs w:val="28"/>
              </w:rPr>
            </w:pPr>
            <w:r w:rsidRPr="008877BC">
              <w:rPr>
                <w:b/>
                <w:sz w:val="28"/>
                <w:szCs w:val="28"/>
              </w:rPr>
              <w:t>DYDAKTYKA I WYCHOWANIE</w:t>
            </w:r>
          </w:p>
          <w:p w14:paraId="1783D15F" w14:textId="77777777" w:rsidR="00A67CB4" w:rsidRPr="006E55ED" w:rsidRDefault="00A67CB4" w:rsidP="00DC4D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CB4" w14:paraId="5047E22B" w14:textId="77777777" w:rsidTr="006C7AA8">
        <w:tc>
          <w:tcPr>
            <w:tcW w:w="252" w:type="pct"/>
          </w:tcPr>
          <w:p w14:paraId="2CA5EC09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32" w:type="pct"/>
          </w:tcPr>
          <w:p w14:paraId="745CF33A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 dobrze zorganizowanej lekcji, inspirującej uczniów do podejmowania różnych aktywności</w:t>
            </w:r>
          </w:p>
        </w:tc>
        <w:tc>
          <w:tcPr>
            <w:tcW w:w="1764" w:type="pct"/>
          </w:tcPr>
          <w:p w14:paraId="2CEBEFBB" w14:textId="77777777" w:rsidR="00A67CB4" w:rsidRDefault="00A67CB4" w:rsidP="00377F5E">
            <w:pPr>
              <w:rPr>
                <w:sz w:val="24"/>
                <w:szCs w:val="24"/>
              </w:rPr>
            </w:pPr>
            <w:r w:rsidRPr="007368F1">
              <w:rPr>
                <w:sz w:val="24"/>
                <w:szCs w:val="24"/>
              </w:rPr>
              <w:t xml:space="preserve">do ustalenia po skompletowaniu </w:t>
            </w:r>
            <w:r>
              <w:rPr>
                <w:sz w:val="24"/>
                <w:szCs w:val="24"/>
              </w:rPr>
              <w:t xml:space="preserve">się </w:t>
            </w:r>
            <w:r w:rsidRPr="007368F1">
              <w:rPr>
                <w:sz w:val="24"/>
                <w:szCs w:val="24"/>
              </w:rPr>
              <w:t>grupy</w:t>
            </w:r>
          </w:p>
        </w:tc>
        <w:tc>
          <w:tcPr>
            <w:tcW w:w="452" w:type="pct"/>
          </w:tcPr>
          <w:p w14:paraId="7258B5EB" w14:textId="77777777" w:rsidR="00A67CB4" w:rsidRPr="007368F1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1E8FB7DA" w14:textId="77777777" w:rsidTr="006C7AA8">
        <w:tc>
          <w:tcPr>
            <w:tcW w:w="252" w:type="pct"/>
          </w:tcPr>
          <w:p w14:paraId="70BC77BD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32" w:type="pct"/>
          </w:tcPr>
          <w:p w14:paraId="094A91FD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 SI w pracy nauczyciela</w:t>
            </w:r>
          </w:p>
        </w:tc>
        <w:tc>
          <w:tcPr>
            <w:tcW w:w="1764" w:type="pct"/>
          </w:tcPr>
          <w:p w14:paraId="0CCF41FF" w14:textId="77777777" w:rsidR="00A67CB4" w:rsidRPr="007368F1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6239820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CB4" w14:paraId="148A2D38" w14:textId="77777777" w:rsidTr="006C7AA8">
        <w:tc>
          <w:tcPr>
            <w:tcW w:w="252" w:type="pct"/>
          </w:tcPr>
          <w:p w14:paraId="0A8CF0D4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32" w:type="pct"/>
          </w:tcPr>
          <w:p w14:paraId="5BFFA531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rodzicami – jak osiągnąć sukces?</w:t>
            </w:r>
          </w:p>
        </w:tc>
        <w:tc>
          <w:tcPr>
            <w:tcW w:w="1764" w:type="pct"/>
          </w:tcPr>
          <w:p w14:paraId="79714122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8DCAA9E" w14:textId="77777777"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6E3ACF77" w14:textId="77777777" w:rsidTr="006C7AA8">
        <w:tc>
          <w:tcPr>
            <w:tcW w:w="252" w:type="pct"/>
          </w:tcPr>
          <w:p w14:paraId="13F56B34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32" w:type="pct"/>
          </w:tcPr>
          <w:p w14:paraId="491E63A9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t>„Nie taki rodzic straszny!” Zasady dobrej komunikacji z rodzicami uczniów</w:t>
            </w:r>
          </w:p>
        </w:tc>
        <w:tc>
          <w:tcPr>
            <w:tcW w:w="1764" w:type="pct"/>
          </w:tcPr>
          <w:p w14:paraId="2DE225F5" w14:textId="77777777" w:rsidR="00A67CB4" w:rsidRPr="00D617A1" w:rsidRDefault="00A67CB4" w:rsidP="00377F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7D7007E" w14:textId="77777777" w:rsidR="00A67CB4" w:rsidRPr="007368F1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CB4" w14:paraId="62664380" w14:textId="77777777" w:rsidTr="006C7AA8">
        <w:tc>
          <w:tcPr>
            <w:tcW w:w="252" w:type="pct"/>
          </w:tcPr>
          <w:p w14:paraId="6136056F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32" w:type="pct"/>
          </w:tcPr>
          <w:p w14:paraId="707B613E" w14:textId="77777777" w:rsidR="00A67CB4" w:rsidRDefault="00A67CB4" w:rsidP="00377F5E">
            <w:r>
              <w:t>Jak wprowadzać treści patriotyczne na lekcjach w klasach I-III</w:t>
            </w:r>
          </w:p>
        </w:tc>
        <w:tc>
          <w:tcPr>
            <w:tcW w:w="1764" w:type="pct"/>
          </w:tcPr>
          <w:p w14:paraId="484E7345" w14:textId="77777777" w:rsidR="00A67CB4" w:rsidRPr="006C251F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4A8FFB4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5B8ADD7" w14:textId="77777777" w:rsidTr="006C7AA8">
        <w:tc>
          <w:tcPr>
            <w:tcW w:w="252" w:type="pct"/>
          </w:tcPr>
          <w:p w14:paraId="08387EAA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32" w:type="pct"/>
          </w:tcPr>
          <w:p w14:paraId="7A5FE837" w14:textId="77777777" w:rsidR="00A67CB4" w:rsidRDefault="00A67CB4" w:rsidP="00377F5E">
            <w:r>
              <w:t>Jak wprowadzać treści patrystyczne na lekcjach w klasach IV-VIII</w:t>
            </w:r>
          </w:p>
        </w:tc>
        <w:tc>
          <w:tcPr>
            <w:tcW w:w="1764" w:type="pct"/>
          </w:tcPr>
          <w:p w14:paraId="4C5C897B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5130522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2B362909" w14:textId="77777777" w:rsidTr="006C7AA8">
        <w:tc>
          <w:tcPr>
            <w:tcW w:w="252" w:type="pct"/>
          </w:tcPr>
          <w:p w14:paraId="68F1C554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32" w:type="pct"/>
          </w:tcPr>
          <w:p w14:paraId="1E2C1883" w14:textId="77777777" w:rsidR="00A67CB4" w:rsidRDefault="00A67CB4" w:rsidP="00377F5E">
            <w:r>
              <w:t xml:space="preserve">Emisja głosu – dostarczenie wiedzy, narzędzi i umiejętności do pracy z głosem </w:t>
            </w:r>
            <w:r>
              <w:br/>
              <w:t>i nad głosem.</w:t>
            </w:r>
          </w:p>
        </w:tc>
        <w:tc>
          <w:tcPr>
            <w:tcW w:w="1764" w:type="pct"/>
          </w:tcPr>
          <w:p w14:paraId="1CB509C5" w14:textId="77777777" w:rsidR="00A67CB4" w:rsidRPr="000E0489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8449C89" w14:textId="77777777" w:rsidR="00A67CB4" w:rsidRPr="006C251F" w:rsidRDefault="00A67CB4" w:rsidP="00354F18">
            <w:pPr>
              <w:jc w:val="center"/>
            </w:pPr>
            <w:r>
              <w:t>10</w:t>
            </w:r>
          </w:p>
        </w:tc>
      </w:tr>
      <w:tr w:rsidR="00A67CB4" w14:paraId="6EA0C62E" w14:textId="77777777" w:rsidTr="006C7AA8">
        <w:tc>
          <w:tcPr>
            <w:tcW w:w="252" w:type="pct"/>
          </w:tcPr>
          <w:p w14:paraId="57D0FC02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32" w:type="pct"/>
          </w:tcPr>
          <w:p w14:paraId="0760CC58" w14:textId="77777777" w:rsidR="00A67CB4" w:rsidRDefault="00A67CB4" w:rsidP="00377F5E">
            <w:r>
              <w:rPr>
                <w:sz w:val="24"/>
                <w:szCs w:val="24"/>
              </w:rPr>
              <w:t xml:space="preserve">Hejt – Jak zapobiegać, jak </w:t>
            </w:r>
            <w:proofErr w:type="gramStart"/>
            <w:r>
              <w:rPr>
                <w:sz w:val="24"/>
                <w:szCs w:val="24"/>
              </w:rPr>
              <w:t>„ walczyć</w:t>
            </w:r>
            <w:proofErr w:type="gramEnd"/>
            <w:r>
              <w:rPr>
                <w:sz w:val="24"/>
                <w:szCs w:val="24"/>
              </w:rPr>
              <w:t>” z plagą współczesnego świata</w:t>
            </w:r>
          </w:p>
        </w:tc>
        <w:tc>
          <w:tcPr>
            <w:tcW w:w="1764" w:type="pct"/>
          </w:tcPr>
          <w:p w14:paraId="278C09DD" w14:textId="77777777" w:rsidR="00A67CB4" w:rsidRPr="006C251F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4263181C" w14:textId="77777777" w:rsidR="00A67CB4" w:rsidRPr="006C251F" w:rsidRDefault="00A67CB4" w:rsidP="00354F18">
            <w:pPr>
              <w:jc w:val="center"/>
            </w:pPr>
            <w:r>
              <w:t>10</w:t>
            </w:r>
          </w:p>
        </w:tc>
      </w:tr>
      <w:tr w:rsidR="00A67CB4" w14:paraId="0C0F8446" w14:textId="77777777" w:rsidTr="006C7AA8">
        <w:tc>
          <w:tcPr>
            <w:tcW w:w="252" w:type="pct"/>
          </w:tcPr>
          <w:p w14:paraId="28DFD503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532" w:type="pct"/>
          </w:tcPr>
          <w:p w14:paraId="2DFBA923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Cyberprzemoc – jak sobie radzić z tym zjawiskiem wśród młodzieży i dzieci</w:t>
            </w:r>
          </w:p>
        </w:tc>
        <w:tc>
          <w:tcPr>
            <w:tcW w:w="1764" w:type="pct"/>
          </w:tcPr>
          <w:p w14:paraId="2A945D69" w14:textId="77777777" w:rsidR="00A67CB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8D059BE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6698840A" w14:textId="77777777" w:rsidTr="006C7AA8">
        <w:tc>
          <w:tcPr>
            <w:tcW w:w="252" w:type="pct"/>
          </w:tcPr>
          <w:p w14:paraId="4A523863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532" w:type="pct"/>
          </w:tcPr>
          <w:p w14:paraId="4F4A0854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Dopalacze i inne środki odurzające i uzależniające </w:t>
            </w:r>
          </w:p>
        </w:tc>
        <w:tc>
          <w:tcPr>
            <w:tcW w:w="1764" w:type="pct"/>
          </w:tcPr>
          <w:p w14:paraId="662E5A9A" w14:textId="77777777" w:rsidR="00A67CB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B56A8DA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557C591" w14:textId="77777777" w:rsidTr="006C7AA8">
        <w:tc>
          <w:tcPr>
            <w:tcW w:w="252" w:type="pct"/>
          </w:tcPr>
          <w:p w14:paraId="040E7377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532" w:type="pct"/>
          </w:tcPr>
          <w:p w14:paraId="39704B10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Profilaktyka </w:t>
            </w:r>
            <w:proofErr w:type="spellStart"/>
            <w:r>
              <w:rPr>
                <w:sz w:val="24"/>
                <w:szCs w:val="24"/>
              </w:rPr>
              <w:t>zachowań</w:t>
            </w:r>
            <w:proofErr w:type="spellEnd"/>
            <w:r>
              <w:rPr>
                <w:sz w:val="24"/>
                <w:szCs w:val="24"/>
              </w:rPr>
              <w:t xml:space="preserve"> samobójczych i autodestrukcyjnych wśród dzieci </w:t>
            </w:r>
            <w:r>
              <w:rPr>
                <w:sz w:val="24"/>
                <w:szCs w:val="24"/>
              </w:rPr>
              <w:br/>
              <w:t>i młodzieży</w:t>
            </w:r>
          </w:p>
        </w:tc>
        <w:tc>
          <w:tcPr>
            <w:tcW w:w="1764" w:type="pct"/>
          </w:tcPr>
          <w:p w14:paraId="23FC6C72" w14:textId="77777777" w:rsidR="00A67CB4" w:rsidRDefault="00A67CB4" w:rsidP="00377F5E">
            <w:r>
              <w:t>do ustalenia po skompletowaniu się grupy</w:t>
            </w:r>
          </w:p>
        </w:tc>
        <w:tc>
          <w:tcPr>
            <w:tcW w:w="452" w:type="pct"/>
          </w:tcPr>
          <w:p w14:paraId="25D91DC5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0B5AF5CB" w14:textId="77777777" w:rsidTr="006C7AA8">
        <w:tc>
          <w:tcPr>
            <w:tcW w:w="252" w:type="pct"/>
          </w:tcPr>
          <w:p w14:paraId="63430B96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32" w:type="pct"/>
          </w:tcPr>
          <w:p w14:paraId="1E207760" w14:textId="77777777" w:rsidR="00A67CB4" w:rsidRDefault="00A67CB4" w:rsidP="00377F5E">
            <w:proofErr w:type="spellStart"/>
            <w:r>
              <w:t>Bajkoterapia</w:t>
            </w:r>
            <w:proofErr w:type="spellEnd"/>
          </w:p>
        </w:tc>
        <w:tc>
          <w:tcPr>
            <w:tcW w:w="1764" w:type="pct"/>
          </w:tcPr>
          <w:p w14:paraId="5E905758" w14:textId="77777777" w:rsidR="00A67CB4" w:rsidRPr="006C251F" w:rsidRDefault="00A67CB4" w:rsidP="00377F5E">
            <w:proofErr w:type="gramStart"/>
            <w:r>
              <w:t>do  ustalenia</w:t>
            </w:r>
            <w:proofErr w:type="gramEnd"/>
            <w:r>
              <w:t xml:space="preserve">  po  skompletowaniu    się grupy</w:t>
            </w:r>
          </w:p>
        </w:tc>
        <w:tc>
          <w:tcPr>
            <w:tcW w:w="452" w:type="pct"/>
          </w:tcPr>
          <w:p w14:paraId="6273B105" w14:textId="77777777" w:rsidR="00A67CB4" w:rsidRPr="006C251F" w:rsidRDefault="00A67CB4" w:rsidP="00354F18">
            <w:pPr>
              <w:jc w:val="center"/>
            </w:pPr>
            <w:r>
              <w:t>10</w:t>
            </w:r>
          </w:p>
        </w:tc>
      </w:tr>
      <w:tr w:rsidR="00A67CB4" w14:paraId="30C7A9A3" w14:textId="77777777" w:rsidTr="006C7AA8">
        <w:tc>
          <w:tcPr>
            <w:tcW w:w="252" w:type="pct"/>
          </w:tcPr>
          <w:p w14:paraId="3B943294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532" w:type="pct"/>
          </w:tcPr>
          <w:p w14:paraId="3F653CB2" w14:textId="77777777" w:rsidR="00A67CB4" w:rsidRDefault="00A67CB4" w:rsidP="00377F5E">
            <w:r>
              <w:t>Ważne, ważniejsze, strategiczne – czyli marzenia zamienić w cel do osiągnięcia</w:t>
            </w:r>
          </w:p>
        </w:tc>
        <w:tc>
          <w:tcPr>
            <w:tcW w:w="1764" w:type="pct"/>
          </w:tcPr>
          <w:p w14:paraId="29D645D8" w14:textId="77777777" w:rsidR="00A67CB4" w:rsidRPr="006C251F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C422665" w14:textId="77777777" w:rsidR="00A67CB4" w:rsidRPr="006C251F" w:rsidRDefault="00A67CB4" w:rsidP="00354F18">
            <w:pPr>
              <w:jc w:val="center"/>
            </w:pPr>
            <w:r>
              <w:t>8</w:t>
            </w:r>
          </w:p>
        </w:tc>
      </w:tr>
      <w:tr w:rsidR="00A67CB4" w14:paraId="24AE6CC4" w14:textId="77777777" w:rsidTr="006C7AA8">
        <w:tc>
          <w:tcPr>
            <w:tcW w:w="252" w:type="pct"/>
          </w:tcPr>
          <w:p w14:paraId="76C3ADD9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32" w:type="pct"/>
          </w:tcPr>
          <w:p w14:paraId="4BF163A7" w14:textId="77777777" w:rsidR="00A67CB4" w:rsidRDefault="00A67CB4" w:rsidP="00377F5E">
            <w:r>
              <w:t>Kształcenie kompetencji kluczowych w szkole podstawowej / przedszkolu/</w:t>
            </w:r>
          </w:p>
        </w:tc>
        <w:tc>
          <w:tcPr>
            <w:tcW w:w="1764" w:type="pct"/>
          </w:tcPr>
          <w:p w14:paraId="0688E765" w14:textId="77777777" w:rsidR="00A67CB4" w:rsidRPr="000E0489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4D21CC7B" w14:textId="77777777" w:rsidR="00A67CB4" w:rsidRPr="000E0489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59A62CC4" w14:textId="77777777" w:rsidTr="006C7AA8">
        <w:tc>
          <w:tcPr>
            <w:tcW w:w="252" w:type="pct"/>
          </w:tcPr>
          <w:p w14:paraId="528F6C20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32" w:type="pct"/>
          </w:tcPr>
          <w:p w14:paraId="6333E80E" w14:textId="77777777" w:rsidR="00A67CB4" w:rsidRDefault="00A67CB4" w:rsidP="00377F5E">
            <w:r>
              <w:t>Interwencja profilaktyczna wobec uczniów używających środków psychoaktywnych</w:t>
            </w:r>
          </w:p>
        </w:tc>
        <w:tc>
          <w:tcPr>
            <w:tcW w:w="1764" w:type="pct"/>
          </w:tcPr>
          <w:p w14:paraId="595A5885" w14:textId="77777777" w:rsidR="00A67CB4" w:rsidRPr="00E31AC8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A02D4AF" w14:textId="77777777" w:rsidR="00A67CB4" w:rsidRPr="005F6CF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4335F679" w14:textId="77777777" w:rsidTr="006C7AA8">
        <w:tc>
          <w:tcPr>
            <w:tcW w:w="252" w:type="pct"/>
          </w:tcPr>
          <w:p w14:paraId="57104A52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32" w:type="pct"/>
          </w:tcPr>
          <w:p w14:paraId="270013F1" w14:textId="77777777" w:rsidR="00A67CB4" w:rsidRDefault="00A67CB4" w:rsidP="00377F5E">
            <w:r>
              <w:t>Jak łagodzić skutki izolacji uczniów?</w:t>
            </w:r>
          </w:p>
        </w:tc>
        <w:tc>
          <w:tcPr>
            <w:tcW w:w="1764" w:type="pct"/>
          </w:tcPr>
          <w:p w14:paraId="4909CA75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7A8D667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B169A11" w14:textId="77777777" w:rsidTr="006C7AA8">
        <w:tc>
          <w:tcPr>
            <w:tcW w:w="252" w:type="pct"/>
          </w:tcPr>
          <w:p w14:paraId="083D5D9F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32" w:type="pct"/>
          </w:tcPr>
          <w:p w14:paraId="353D5230" w14:textId="77777777" w:rsidR="00A67CB4" w:rsidRDefault="00A67CB4" w:rsidP="00377F5E">
            <w:r>
              <w:t>Kierownik wycieczek szkolnych</w:t>
            </w:r>
          </w:p>
        </w:tc>
        <w:tc>
          <w:tcPr>
            <w:tcW w:w="1764" w:type="pct"/>
          </w:tcPr>
          <w:p w14:paraId="0C86C279" w14:textId="77777777" w:rsidR="00A67CB4" w:rsidRPr="005F6CF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8DF56ED" w14:textId="77777777" w:rsidR="00A67CB4" w:rsidRDefault="00A67CB4" w:rsidP="00354F18">
            <w:pPr>
              <w:jc w:val="center"/>
            </w:pPr>
            <w:r>
              <w:t>6</w:t>
            </w:r>
          </w:p>
        </w:tc>
      </w:tr>
      <w:tr w:rsidR="00A67CB4" w14:paraId="66F209AE" w14:textId="77777777" w:rsidTr="006C7AA8">
        <w:tc>
          <w:tcPr>
            <w:tcW w:w="252" w:type="pct"/>
          </w:tcPr>
          <w:p w14:paraId="4D213B18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32" w:type="pct"/>
          </w:tcPr>
          <w:p w14:paraId="0EE4D50C" w14:textId="77777777" w:rsidR="00A67CB4" w:rsidRDefault="00A67CB4" w:rsidP="00377F5E">
            <w:r>
              <w:t>Pomiar dydaktyczny w kształceniu zawodowym</w:t>
            </w:r>
          </w:p>
        </w:tc>
        <w:tc>
          <w:tcPr>
            <w:tcW w:w="1764" w:type="pct"/>
          </w:tcPr>
          <w:p w14:paraId="7BCDF237" w14:textId="77777777" w:rsidR="00A67CB4" w:rsidRPr="005F6CF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6D2256A" w14:textId="77777777" w:rsidR="00A67CB4" w:rsidRDefault="00A67CB4" w:rsidP="00354F18">
            <w:pPr>
              <w:jc w:val="center"/>
            </w:pPr>
            <w:r>
              <w:t>20</w:t>
            </w:r>
          </w:p>
        </w:tc>
      </w:tr>
      <w:tr w:rsidR="00A67CB4" w14:paraId="40802EC5" w14:textId="77777777" w:rsidTr="006C7AA8">
        <w:tc>
          <w:tcPr>
            <w:tcW w:w="252" w:type="pct"/>
          </w:tcPr>
          <w:p w14:paraId="6E6A3E8F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32" w:type="pct"/>
          </w:tcPr>
          <w:p w14:paraId="7CEEF8CB" w14:textId="77777777" w:rsidR="00A67CB4" w:rsidRDefault="00A67CB4" w:rsidP="00377F5E">
            <w:r>
              <w:t>Trening umiejętności społecznych</w:t>
            </w:r>
          </w:p>
        </w:tc>
        <w:tc>
          <w:tcPr>
            <w:tcW w:w="1764" w:type="pct"/>
          </w:tcPr>
          <w:p w14:paraId="76CB85E5" w14:textId="77777777" w:rsidR="00A67CB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8DC8FA9" w14:textId="77777777" w:rsidR="00A67CB4" w:rsidRDefault="00A67CB4" w:rsidP="00354F18">
            <w:pPr>
              <w:jc w:val="center"/>
            </w:pPr>
            <w:r>
              <w:t>50</w:t>
            </w:r>
          </w:p>
        </w:tc>
      </w:tr>
      <w:tr w:rsidR="00A67CB4" w14:paraId="348D67C6" w14:textId="77777777" w:rsidTr="006C7AA8">
        <w:tc>
          <w:tcPr>
            <w:tcW w:w="252" w:type="pct"/>
          </w:tcPr>
          <w:p w14:paraId="108F1675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32" w:type="pct"/>
          </w:tcPr>
          <w:p w14:paraId="5C5D46A4" w14:textId="77777777" w:rsidR="00A67CB4" w:rsidRDefault="00A67CB4" w:rsidP="00377F5E">
            <w:r>
              <w:t>Cukrzyca u dzieci w wieku szkolnym</w:t>
            </w:r>
          </w:p>
        </w:tc>
        <w:tc>
          <w:tcPr>
            <w:tcW w:w="1764" w:type="pct"/>
          </w:tcPr>
          <w:p w14:paraId="016BEE01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4964979" w14:textId="77777777" w:rsidR="00A67CB4" w:rsidRDefault="00A67CB4" w:rsidP="00354F18">
            <w:pPr>
              <w:jc w:val="center"/>
            </w:pPr>
            <w:r>
              <w:t>6</w:t>
            </w:r>
          </w:p>
        </w:tc>
      </w:tr>
      <w:tr w:rsidR="00A67CB4" w14:paraId="499E6A51" w14:textId="77777777" w:rsidTr="006C7AA8">
        <w:tc>
          <w:tcPr>
            <w:tcW w:w="252" w:type="pct"/>
          </w:tcPr>
          <w:p w14:paraId="2FD2DA7B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32" w:type="pct"/>
          </w:tcPr>
          <w:p w14:paraId="47145DB6" w14:textId="77777777" w:rsidR="00A67CB4" w:rsidRDefault="00A67CB4" w:rsidP="00377F5E">
            <w:r>
              <w:t>Pierwsza pomoc przedmedyczna</w:t>
            </w:r>
          </w:p>
        </w:tc>
        <w:tc>
          <w:tcPr>
            <w:tcW w:w="1764" w:type="pct"/>
          </w:tcPr>
          <w:p w14:paraId="735BFA13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A95A317" w14:textId="77777777" w:rsidR="00A67CB4" w:rsidRDefault="00A67CB4" w:rsidP="00354F18">
            <w:pPr>
              <w:jc w:val="center"/>
            </w:pPr>
            <w:r>
              <w:t>6</w:t>
            </w:r>
          </w:p>
        </w:tc>
      </w:tr>
      <w:tr w:rsidR="00A67CB4" w14:paraId="66D1745B" w14:textId="77777777" w:rsidTr="006C7AA8">
        <w:tc>
          <w:tcPr>
            <w:tcW w:w="252" w:type="pct"/>
          </w:tcPr>
          <w:p w14:paraId="5D6191C5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32" w:type="pct"/>
          </w:tcPr>
          <w:p w14:paraId="0322256F" w14:textId="77777777" w:rsidR="00A67CB4" w:rsidRDefault="00A67CB4" w:rsidP="006F3790">
            <w:r>
              <w:t>Spotkania autorskie – jak zachęcić dzieci i młodzież do czytania – spotkania autorskie</w:t>
            </w:r>
          </w:p>
        </w:tc>
        <w:tc>
          <w:tcPr>
            <w:tcW w:w="1764" w:type="pct"/>
          </w:tcPr>
          <w:p w14:paraId="5002D842" w14:textId="77777777"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ustalenia po </w:t>
            </w:r>
            <w:proofErr w:type="gramStart"/>
            <w:r>
              <w:rPr>
                <w:sz w:val="24"/>
                <w:szCs w:val="24"/>
              </w:rPr>
              <w:t>skompletowaniu  się</w:t>
            </w:r>
            <w:proofErr w:type="gramEnd"/>
            <w:r>
              <w:rPr>
                <w:sz w:val="24"/>
                <w:szCs w:val="24"/>
              </w:rPr>
              <w:t xml:space="preserve"> grupy</w:t>
            </w:r>
          </w:p>
        </w:tc>
        <w:tc>
          <w:tcPr>
            <w:tcW w:w="452" w:type="pct"/>
          </w:tcPr>
          <w:p w14:paraId="182F3A04" w14:textId="77777777" w:rsidR="00A67CB4" w:rsidRDefault="00A67CB4" w:rsidP="006F3790">
            <w:pPr>
              <w:jc w:val="center"/>
            </w:pPr>
            <w:r>
              <w:t>6</w:t>
            </w:r>
          </w:p>
        </w:tc>
      </w:tr>
      <w:tr w:rsidR="00A67CB4" w14:paraId="24EA5EA9" w14:textId="77777777" w:rsidTr="006C7AA8">
        <w:tc>
          <w:tcPr>
            <w:tcW w:w="252" w:type="pct"/>
          </w:tcPr>
          <w:p w14:paraId="0C69BD26" w14:textId="77777777" w:rsidR="00A67CB4" w:rsidRPr="006C7AA8" w:rsidRDefault="00565FBE" w:rsidP="006C7AA8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36</w:t>
            </w:r>
          </w:p>
        </w:tc>
        <w:tc>
          <w:tcPr>
            <w:tcW w:w="2532" w:type="pct"/>
          </w:tcPr>
          <w:p w14:paraId="4F8A1878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Parki krajobrazowe powiatu działdowskiego – warsztat szkoleniowy w terenie</w:t>
            </w:r>
          </w:p>
        </w:tc>
        <w:tc>
          <w:tcPr>
            <w:tcW w:w="1764" w:type="pct"/>
          </w:tcPr>
          <w:p w14:paraId="7FD9A03C" w14:textId="77777777" w:rsidR="00A67CB4" w:rsidRPr="004F2E4F" w:rsidRDefault="00A67CB4" w:rsidP="00377F5E">
            <w:pPr>
              <w:rPr>
                <w:color w:val="538135" w:themeColor="accent6" w:themeShade="BF"/>
                <w:sz w:val="24"/>
                <w:szCs w:val="24"/>
              </w:rPr>
            </w:pPr>
            <w:r w:rsidRPr="004F2E4F">
              <w:rPr>
                <w:color w:val="538135" w:themeColor="accent6" w:themeShade="BF"/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AE52C89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10</w:t>
            </w:r>
          </w:p>
        </w:tc>
      </w:tr>
      <w:tr w:rsidR="00A67CB4" w14:paraId="58B2D71E" w14:textId="77777777" w:rsidTr="006C7AA8">
        <w:tc>
          <w:tcPr>
            <w:tcW w:w="252" w:type="pct"/>
          </w:tcPr>
          <w:p w14:paraId="4E3E3988" w14:textId="77777777" w:rsidR="00A67CB4" w:rsidRPr="006C7AA8" w:rsidRDefault="00565FBE" w:rsidP="006C7AA8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37</w:t>
            </w:r>
          </w:p>
        </w:tc>
        <w:tc>
          <w:tcPr>
            <w:tcW w:w="2532" w:type="pct"/>
          </w:tcPr>
          <w:p w14:paraId="443202D4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 xml:space="preserve">Walory przyrodnicze powiatu działdowskiego- warsztat szkoleniowy </w:t>
            </w:r>
            <w:proofErr w:type="gramStart"/>
            <w:r w:rsidRPr="004F2E4F">
              <w:rPr>
                <w:color w:val="538135" w:themeColor="accent6" w:themeShade="BF"/>
              </w:rPr>
              <w:t>w  terenie</w:t>
            </w:r>
            <w:proofErr w:type="gramEnd"/>
          </w:p>
        </w:tc>
        <w:tc>
          <w:tcPr>
            <w:tcW w:w="1764" w:type="pct"/>
          </w:tcPr>
          <w:p w14:paraId="4DA3527C" w14:textId="77777777" w:rsidR="00A67CB4" w:rsidRPr="004F2E4F" w:rsidRDefault="00A67CB4" w:rsidP="00377F5E">
            <w:pPr>
              <w:rPr>
                <w:color w:val="538135" w:themeColor="accent6" w:themeShade="BF"/>
                <w:sz w:val="24"/>
                <w:szCs w:val="24"/>
              </w:rPr>
            </w:pPr>
            <w:r w:rsidRPr="004F2E4F">
              <w:rPr>
                <w:color w:val="538135" w:themeColor="accent6" w:themeShade="BF"/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DA0463A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10</w:t>
            </w:r>
          </w:p>
        </w:tc>
      </w:tr>
      <w:tr w:rsidR="00A67CB4" w14:paraId="350DA1E8" w14:textId="77777777" w:rsidTr="006C7AA8">
        <w:tc>
          <w:tcPr>
            <w:tcW w:w="252" w:type="pct"/>
          </w:tcPr>
          <w:p w14:paraId="5FF36EA4" w14:textId="77777777" w:rsidR="00A67CB4" w:rsidRPr="006C7AA8" w:rsidRDefault="00565FBE" w:rsidP="006C7AA8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38</w:t>
            </w:r>
          </w:p>
        </w:tc>
        <w:tc>
          <w:tcPr>
            <w:tcW w:w="2532" w:type="pct"/>
          </w:tcPr>
          <w:p w14:paraId="18E87421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 xml:space="preserve">Miejsca martyrologii hitlerowskiej </w:t>
            </w:r>
            <w:proofErr w:type="gramStart"/>
            <w:r w:rsidRPr="004F2E4F">
              <w:rPr>
                <w:color w:val="538135" w:themeColor="accent6" w:themeShade="BF"/>
              </w:rPr>
              <w:t>w  powiecie</w:t>
            </w:r>
            <w:proofErr w:type="gramEnd"/>
            <w:r w:rsidRPr="004F2E4F">
              <w:rPr>
                <w:color w:val="538135" w:themeColor="accent6" w:themeShade="BF"/>
              </w:rPr>
              <w:t xml:space="preserve"> działdowskim</w:t>
            </w:r>
          </w:p>
        </w:tc>
        <w:tc>
          <w:tcPr>
            <w:tcW w:w="1764" w:type="pct"/>
          </w:tcPr>
          <w:p w14:paraId="28BBD4B4" w14:textId="77777777" w:rsidR="00A67CB4" w:rsidRPr="004F2E4F" w:rsidRDefault="00A67CB4" w:rsidP="00377F5E">
            <w:pPr>
              <w:rPr>
                <w:color w:val="538135" w:themeColor="accent6" w:themeShade="BF"/>
                <w:sz w:val="24"/>
                <w:szCs w:val="24"/>
              </w:rPr>
            </w:pPr>
            <w:r w:rsidRPr="004F2E4F">
              <w:rPr>
                <w:color w:val="538135" w:themeColor="accent6" w:themeShade="BF"/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48DBD881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10</w:t>
            </w:r>
          </w:p>
        </w:tc>
      </w:tr>
      <w:tr w:rsidR="00A67CB4" w14:paraId="6E83466B" w14:textId="77777777" w:rsidTr="006C7AA8">
        <w:tc>
          <w:tcPr>
            <w:tcW w:w="252" w:type="pct"/>
          </w:tcPr>
          <w:p w14:paraId="67092156" w14:textId="77777777" w:rsidR="00A67CB4" w:rsidRPr="006C7AA8" w:rsidRDefault="00565FBE" w:rsidP="006C7AA8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39</w:t>
            </w:r>
          </w:p>
        </w:tc>
        <w:tc>
          <w:tcPr>
            <w:tcW w:w="2532" w:type="pct"/>
          </w:tcPr>
          <w:p w14:paraId="6450DB33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Żywa lekcja historii – warsztat szkoleniowy w terenie.</w:t>
            </w:r>
          </w:p>
          <w:p w14:paraId="0CF61024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 xml:space="preserve">- Historia obozu koncentracyjnego w Działdowie </w:t>
            </w:r>
          </w:p>
          <w:p w14:paraId="56D5FC09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lastRenderedPageBreak/>
              <w:t xml:space="preserve"> -  Błogosławieni męczennicy obozu w Działdowie</w:t>
            </w:r>
          </w:p>
          <w:p w14:paraId="6A32BFA1" w14:textId="77777777" w:rsidR="00A67CB4" w:rsidRPr="004F2E4F" w:rsidRDefault="00A67CB4" w:rsidP="006F3790">
            <w:pPr>
              <w:rPr>
                <w:color w:val="538135" w:themeColor="accent6" w:themeShade="BF"/>
              </w:rPr>
            </w:pPr>
          </w:p>
        </w:tc>
        <w:tc>
          <w:tcPr>
            <w:tcW w:w="1764" w:type="pct"/>
          </w:tcPr>
          <w:p w14:paraId="37EE85F0" w14:textId="77777777" w:rsidR="00A67CB4" w:rsidRPr="004F2E4F" w:rsidRDefault="00A67CB4" w:rsidP="00377F5E">
            <w:pPr>
              <w:rPr>
                <w:color w:val="538135" w:themeColor="accent6" w:themeShade="BF"/>
                <w:sz w:val="24"/>
                <w:szCs w:val="24"/>
              </w:rPr>
            </w:pPr>
            <w:r w:rsidRPr="004F2E4F">
              <w:rPr>
                <w:color w:val="538135" w:themeColor="accent6" w:themeShade="BF"/>
                <w:sz w:val="24"/>
                <w:szCs w:val="24"/>
              </w:rPr>
              <w:lastRenderedPageBreak/>
              <w:t>do ustalenia po skompletowaniu się grupy</w:t>
            </w:r>
          </w:p>
        </w:tc>
        <w:tc>
          <w:tcPr>
            <w:tcW w:w="452" w:type="pct"/>
          </w:tcPr>
          <w:p w14:paraId="54952B18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</w:p>
          <w:p w14:paraId="79A30890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t>5</w:t>
            </w:r>
          </w:p>
          <w:p w14:paraId="7E8C7C23" w14:textId="77777777" w:rsidR="00A67CB4" w:rsidRPr="004F2E4F" w:rsidRDefault="00A67CB4" w:rsidP="006F3790">
            <w:pPr>
              <w:jc w:val="center"/>
              <w:rPr>
                <w:color w:val="538135" w:themeColor="accent6" w:themeShade="BF"/>
              </w:rPr>
            </w:pPr>
            <w:r w:rsidRPr="004F2E4F">
              <w:rPr>
                <w:color w:val="538135" w:themeColor="accent6" w:themeShade="BF"/>
              </w:rPr>
              <w:lastRenderedPageBreak/>
              <w:t>5</w:t>
            </w:r>
          </w:p>
        </w:tc>
      </w:tr>
      <w:tr w:rsidR="006C7AA8" w14:paraId="7D5CC7C8" w14:textId="77777777" w:rsidTr="006C7AA8">
        <w:tc>
          <w:tcPr>
            <w:tcW w:w="5000" w:type="pct"/>
            <w:gridSpan w:val="4"/>
          </w:tcPr>
          <w:p w14:paraId="3D3172E1" w14:textId="77777777" w:rsidR="006C7AA8" w:rsidRPr="00D4400D" w:rsidRDefault="006C7AA8" w:rsidP="006E5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DLA</w:t>
            </w:r>
            <w:r w:rsidRPr="00D4400D">
              <w:rPr>
                <w:b/>
                <w:sz w:val="28"/>
                <w:szCs w:val="28"/>
              </w:rPr>
              <w:t xml:space="preserve"> DYREKTORÓW I ADMINISTRACJI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D10ECE5" w14:textId="77777777" w:rsidR="006C7AA8" w:rsidRPr="006E55ED" w:rsidRDefault="006C7AA8" w:rsidP="006E55ED">
            <w:pPr>
              <w:jc w:val="center"/>
              <w:rPr>
                <w:b/>
              </w:rPr>
            </w:pPr>
          </w:p>
        </w:tc>
      </w:tr>
      <w:tr w:rsidR="00A67CB4" w14:paraId="38777585" w14:textId="77777777" w:rsidTr="006C7AA8">
        <w:tc>
          <w:tcPr>
            <w:tcW w:w="252" w:type="pct"/>
          </w:tcPr>
          <w:p w14:paraId="6B694581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32" w:type="pct"/>
          </w:tcPr>
          <w:p w14:paraId="409C5DD3" w14:textId="77777777" w:rsidR="00A67CB4" w:rsidRDefault="00A67CB4" w:rsidP="00377F5E">
            <w:r>
              <w:t>Archiwum szkolne – archiwizacja dokumentów przebiegu procesu kształcenia</w:t>
            </w:r>
          </w:p>
        </w:tc>
        <w:tc>
          <w:tcPr>
            <w:tcW w:w="1764" w:type="pct"/>
          </w:tcPr>
          <w:p w14:paraId="49C83A26" w14:textId="77777777" w:rsidR="00A67CB4" w:rsidRPr="008877BC" w:rsidRDefault="00A67CB4" w:rsidP="00377F5E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16B9D1F" w14:textId="77777777" w:rsidR="00A67CB4" w:rsidRDefault="00A67CB4" w:rsidP="00354F18">
            <w:pPr>
              <w:jc w:val="center"/>
            </w:pPr>
            <w:r>
              <w:t>10</w:t>
            </w:r>
          </w:p>
        </w:tc>
      </w:tr>
      <w:tr w:rsidR="00A67CB4" w14:paraId="64933C47" w14:textId="77777777" w:rsidTr="006C7AA8">
        <w:tc>
          <w:tcPr>
            <w:tcW w:w="252" w:type="pct"/>
          </w:tcPr>
          <w:p w14:paraId="59E43F30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532" w:type="pct"/>
          </w:tcPr>
          <w:p w14:paraId="24590668" w14:textId="77777777" w:rsidR="00A67CB4" w:rsidRDefault="00A67CB4" w:rsidP="009D4756">
            <w:r>
              <w:rPr>
                <w:sz w:val="24"/>
                <w:szCs w:val="24"/>
              </w:rPr>
              <w:t>ZUS – rozwiązujemy problemy i wątpliwości z naliczaniem składek</w:t>
            </w:r>
          </w:p>
        </w:tc>
        <w:tc>
          <w:tcPr>
            <w:tcW w:w="1764" w:type="pct"/>
          </w:tcPr>
          <w:p w14:paraId="065781D3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61C3E69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678C91FA" w14:textId="77777777" w:rsidTr="006C7AA8">
        <w:tc>
          <w:tcPr>
            <w:tcW w:w="252" w:type="pct"/>
          </w:tcPr>
          <w:p w14:paraId="7F7C4C7A" w14:textId="77777777" w:rsidR="00A67CB4" w:rsidRPr="006C7AA8" w:rsidRDefault="00565FBE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532" w:type="pct"/>
          </w:tcPr>
          <w:p w14:paraId="5E8ED89C" w14:textId="77777777" w:rsidR="00A67CB4" w:rsidRPr="00563ABB" w:rsidRDefault="00A67CB4" w:rsidP="009D4756">
            <w:r w:rsidRPr="00563ABB">
              <w:rPr>
                <w:bCs/>
              </w:rPr>
              <w:t>Analiza wydatków na wynagrodzenia nauczycieli 2020</w:t>
            </w:r>
          </w:p>
        </w:tc>
        <w:tc>
          <w:tcPr>
            <w:tcW w:w="1764" w:type="pct"/>
          </w:tcPr>
          <w:p w14:paraId="2918AEEB" w14:textId="77777777" w:rsidR="00A67CB4" w:rsidRPr="00D267D3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e-learning</w:t>
            </w:r>
          </w:p>
        </w:tc>
        <w:tc>
          <w:tcPr>
            <w:tcW w:w="452" w:type="pct"/>
          </w:tcPr>
          <w:p w14:paraId="32FB2378" w14:textId="77777777" w:rsidR="00A67CB4" w:rsidRPr="00D267D3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67CB4" w14:paraId="019CD2D9" w14:textId="77777777" w:rsidTr="006C7AA8">
        <w:tc>
          <w:tcPr>
            <w:tcW w:w="252" w:type="pct"/>
          </w:tcPr>
          <w:p w14:paraId="16C9066E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532" w:type="pct"/>
          </w:tcPr>
          <w:p w14:paraId="39085EF0" w14:textId="77777777" w:rsidR="00A67CB4" w:rsidRDefault="00C149C5" w:rsidP="009D4756">
            <w:pPr>
              <w:rPr>
                <w:b/>
                <w:bCs/>
              </w:rPr>
            </w:pPr>
            <w:r>
              <w:t xml:space="preserve">Awans zawodowy nauczyciela od 1 </w:t>
            </w:r>
            <w:proofErr w:type="spellStart"/>
            <w:r>
              <w:t>wrzesnia</w:t>
            </w:r>
            <w:proofErr w:type="spellEnd"/>
            <w:r>
              <w:t xml:space="preserve"> 2022 r</w:t>
            </w:r>
            <w:r w:rsidR="00A67CB4">
              <w:t xml:space="preserve"> </w:t>
            </w:r>
          </w:p>
        </w:tc>
        <w:tc>
          <w:tcPr>
            <w:tcW w:w="1764" w:type="pct"/>
          </w:tcPr>
          <w:p w14:paraId="112EE0C7" w14:textId="77777777" w:rsidR="00A67CB4" w:rsidRDefault="00A67CB4" w:rsidP="009D4756">
            <w:pPr>
              <w:rPr>
                <w:b/>
              </w:rPr>
            </w:pPr>
            <w:r>
              <w:rPr>
                <w:b/>
              </w:rPr>
              <w:t>wrzesień 2021</w:t>
            </w:r>
          </w:p>
        </w:tc>
        <w:tc>
          <w:tcPr>
            <w:tcW w:w="452" w:type="pct"/>
          </w:tcPr>
          <w:p w14:paraId="4E71DFA0" w14:textId="77777777" w:rsidR="00A67CB4" w:rsidRPr="00D267D3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24B1AF22" w14:textId="77777777" w:rsidTr="006C7AA8">
        <w:tc>
          <w:tcPr>
            <w:tcW w:w="252" w:type="pct"/>
          </w:tcPr>
          <w:p w14:paraId="78517A83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532" w:type="pct"/>
          </w:tcPr>
          <w:p w14:paraId="68D5EFD2" w14:textId="77777777" w:rsidR="00A67CB4" w:rsidRDefault="00A67CB4" w:rsidP="009D4756">
            <w:pPr>
              <w:rPr>
                <w:b/>
                <w:bCs/>
              </w:rPr>
            </w:pPr>
            <w:r>
              <w:t>Realizacja planu nadzoru pedagogicznego, zgodnie z przyjętym stylem zarzadzania – krok po kroku</w:t>
            </w:r>
          </w:p>
        </w:tc>
        <w:tc>
          <w:tcPr>
            <w:tcW w:w="1764" w:type="pct"/>
          </w:tcPr>
          <w:p w14:paraId="725E36CF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październik 2021</w:t>
            </w:r>
          </w:p>
        </w:tc>
        <w:tc>
          <w:tcPr>
            <w:tcW w:w="452" w:type="pct"/>
          </w:tcPr>
          <w:p w14:paraId="23699624" w14:textId="77777777" w:rsidR="00A67CB4" w:rsidRPr="00D267D3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67CB4" w14:paraId="65DE57C7" w14:textId="77777777" w:rsidTr="006C7AA8">
        <w:tc>
          <w:tcPr>
            <w:tcW w:w="252" w:type="pct"/>
          </w:tcPr>
          <w:p w14:paraId="4F986CD7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532" w:type="pct"/>
          </w:tcPr>
          <w:p w14:paraId="25944481" w14:textId="77777777" w:rsidR="00A67CB4" w:rsidRDefault="00A67CB4" w:rsidP="009D4756">
            <w:r>
              <w:t>Ewaluacja wewnętrzna – jak prosto i skutecznie dbać o jakość pracy w szkole?</w:t>
            </w:r>
          </w:p>
        </w:tc>
        <w:tc>
          <w:tcPr>
            <w:tcW w:w="1764" w:type="pct"/>
          </w:tcPr>
          <w:p w14:paraId="4414DEE2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FB74BA8" w14:textId="77777777" w:rsidR="00A67CB4" w:rsidRPr="00D267D3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67CB4" w14:paraId="28BE8DD5" w14:textId="77777777" w:rsidTr="006C7AA8">
        <w:tc>
          <w:tcPr>
            <w:tcW w:w="252" w:type="pct"/>
          </w:tcPr>
          <w:p w14:paraId="1DDA4EED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532" w:type="pct"/>
          </w:tcPr>
          <w:p w14:paraId="5B12A792" w14:textId="77777777" w:rsidR="00A67CB4" w:rsidRPr="00E0235E" w:rsidRDefault="00A67CB4" w:rsidP="009D4756">
            <w:r w:rsidRPr="00E0235E">
              <w:t>Instruktaż menedżerski. Przywództwo i zarządzanie zespołem nauczycieli</w:t>
            </w:r>
          </w:p>
        </w:tc>
        <w:tc>
          <w:tcPr>
            <w:tcW w:w="1764" w:type="pct"/>
          </w:tcPr>
          <w:p w14:paraId="75B38532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309C45B" w14:textId="77777777" w:rsidR="00A67CB4" w:rsidRPr="00D267D3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67CB4" w14:paraId="5BB75FD7" w14:textId="77777777" w:rsidTr="006C7AA8">
        <w:tc>
          <w:tcPr>
            <w:tcW w:w="252" w:type="pct"/>
          </w:tcPr>
          <w:p w14:paraId="3153F5C1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532" w:type="pct"/>
          </w:tcPr>
          <w:p w14:paraId="7D07C1A1" w14:textId="77777777" w:rsidR="00A67CB4" w:rsidRPr="00E0235E" w:rsidRDefault="00565FBE" w:rsidP="009D4756">
            <w:r>
              <w:t>Diagnoza funkcjonalna – przygotowanie do nowych funkcji szkoły</w:t>
            </w:r>
          </w:p>
        </w:tc>
        <w:tc>
          <w:tcPr>
            <w:tcW w:w="1764" w:type="pct"/>
          </w:tcPr>
          <w:p w14:paraId="2D9C397F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D56884A" w14:textId="77777777" w:rsidR="00A67CB4" w:rsidRDefault="00565FBE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0FF4A843" w14:textId="77777777" w:rsidTr="006C7AA8">
        <w:tc>
          <w:tcPr>
            <w:tcW w:w="252" w:type="pct"/>
          </w:tcPr>
          <w:p w14:paraId="24E49698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532" w:type="pct"/>
          </w:tcPr>
          <w:p w14:paraId="707216BD" w14:textId="77777777" w:rsidR="00A67CB4" w:rsidRDefault="00A67CB4" w:rsidP="009D4756">
            <w:r>
              <w:t>Ocena pracy nauczyciela</w:t>
            </w:r>
          </w:p>
        </w:tc>
        <w:tc>
          <w:tcPr>
            <w:tcW w:w="1764" w:type="pct"/>
          </w:tcPr>
          <w:p w14:paraId="63DF4279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70618DE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78091173" w14:textId="77777777" w:rsidTr="006C7AA8">
        <w:tc>
          <w:tcPr>
            <w:tcW w:w="252" w:type="pct"/>
          </w:tcPr>
          <w:p w14:paraId="37E7BAE0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532" w:type="pct"/>
          </w:tcPr>
          <w:p w14:paraId="4FF9077B" w14:textId="77777777" w:rsidR="00A67CB4" w:rsidRDefault="00A67CB4" w:rsidP="009D4756">
            <w:r>
              <w:t>Awans zawodowy nauczyciela</w:t>
            </w:r>
            <w:r w:rsidR="00565FBE">
              <w:t xml:space="preserve"> – nowe rozporządzenia w roku szkolnym 2022/ 2023</w:t>
            </w:r>
          </w:p>
        </w:tc>
        <w:tc>
          <w:tcPr>
            <w:tcW w:w="1764" w:type="pct"/>
          </w:tcPr>
          <w:p w14:paraId="1FA0C6F0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5FCA313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140B8DF7" w14:textId="77777777" w:rsidTr="006C7AA8">
        <w:tc>
          <w:tcPr>
            <w:tcW w:w="252" w:type="pct"/>
          </w:tcPr>
          <w:p w14:paraId="0EEF6B3B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532" w:type="pct"/>
          </w:tcPr>
          <w:p w14:paraId="11F1730E" w14:textId="77777777" w:rsidR="00A67CB4" w:rsidRDefault="00A67CB4" w:rsidP="009D4756">
            <w:r>
              <w:t>Forum Dyrektorów – spotkanie poświęcone wymiany doświadczeń i koordynacji wspólnych działań</w:t>
            </w:r>
          </w:p>
        </w:tc>
        <w:tc>
          <w:tcPr>
            <w:tcW w:w="1764" w:type="pct"/>
          </w:tcPr>
          <w:p w14:paraId="76D79189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2021</w:t>
            </w:r>
          </w:p>
        </w:tc>
        <w:tc>
          <w:tcPr>
            <w:tcW w:w="452" w:type="pct"/>
          </w:tcPr>
          <w:p w14:paraId="46F7307A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7CB4" w14:paraId="55E7BE46" w14:textId="77777777" w:rsidTr="006C7AA8">
        <w:tc>
          <w:tcPr>
            <w:tcW w:w="252" w:type="pct"/>
          </w:tcPr>
          <w:p w14:paraId="1A5207D0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532" w:type="pct"/>
          </w:tcPr>
          <w:p w14:paraId="58026A30" w14:textId="77777777" w:rsidR="00A67CB4" w:rsidRDefault="00A67CB4" w:rsidP="009D4756">
            <w:r>
              <w:t xml:space="preserve">Menadżer jako </w:t>
            </w:r>
            <w:proofErr w:type="spellStart"/>
            <w:r>
              <w:t>coach</w:t>
            </w:r>
            <w:proofErr w:type="spellEnd"/>
            <w:r>
              <w:t xml:space="preserve"> i mentor rozwoju pracowników</w:t>
            </w:r>
          </w:p>
        </w:tc>
        <w:tc>
          <w:tcPr>
            <w:tcW w:w="1764" w:type="pct"/>
          </w:tcPr>
          <w:p w14:paraId="6FB0930B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4060481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67CB4" w14:paraId="28FC64AA" w14:textId="77777777" w:rsidTr="006C7AA8">
        <w:tc>
          <w:tcPr>
            <w:tcW w:w="252" w:type="pct"/>
          </w:tcPr>
          <w:p w14:paraId="367B7579" w14:textId="77777777" w:rsidR="00A67CB4" w:rsidRPr="006C7AA8" w:rsidRDefault="00565FBE" w:rsidP="006C7AA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532" w:type="pct"/>
          </w:tcPr>
          <w:p w14:paraId="395667F7" w14:textId="77777777" w:rsidR="00565FBE" w:rsidRDefault="00A67CB4" w:rsidP="009D4756">
            <w:r>
              <w:t xml:space="preserve">Informacja zwrotna i wyprzedzająca w procesie komunikacji oceny pracownika. </w:t>
            </w:r>
            <w:r>
              <w:br/>
            </w:r>
            <w:proofErr w:type="gramStart"/>
            <w:r>
              <w:t>( feedback</w:t>
            </w:r>
            <w:proofErr w:type="gramEnd"/>
            <w:r>
              <w:t xml:space="preserve"> i </w:t>
            </w:r>
            <w:proofErr w:type="spellStart"/>
            <w:r>
              <w:t>feetforward</w:t>
            </w:r>
            <w:proofErr w:type="spellEnd"/>
            <w:r>
              <w:t>)</w:t>
            </w:r>
          </w:p>
          <w:p w14:paraId="42DF53BC" w14:textId="77777777" w:rsidR="00565FBE" w:rsidRDefault="00565FBE" w:rsidP="009D4756"/>
        </w:tc>
        <w:tc>
          <w:tcPr>
            <w:tcW w:w="1764" w:type="pct"/>
          </w:tcPr>
          <w:p w14:paraId="0C9C2772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DA1F337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C7AA8" w14:paraId="4D859598" w14:textId="77777777" w:rsidTr="006C7AA8">
        <w:tc>
          <w:tcPr>
            <w:tcW w:w="5000" w:type="pct"/>
            <w:gridSpan w:val="4"/>
          </w:tcPr>
          <w:p w14:paraId="75AEA5DF" w14:textId="77777777" w:rsidR="006C7AA8" w:rsidRDefault="006C7AA8" w:rsidP="00354F18">
            <w:pPr>
              <w:jc w:val="center"/>
              <w:rPr>
                <w:b/>
                <w:sz w:val="28"/>
                <w:szCs w:val="28"/>
              </w:rPr>
            </w:pPr>
            <w:r w:rsidRPr="00297F5E">
              <w:rPr>
                <w:b/>
                <w:sz w:val="28"/>
                <w:szCs w:val="28"/>
              </w:rPr>
              <w:lastRenderedPageBreak/>
              <w:t>EDUKACJA ARYTYSTYCZNA</w:t>
            </w:r>
          </w:p>
          <w:p w14:paraId="481E4D3A" w14:textId="77777777" w:rsidR="006C7AA8" w:rsidRPr="00297F5E" w:rsidRDefault="006C7AA8" w:rsidP="00354F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7CB4" w14:paraId="3E79DDA2" w14:textId="77777777" w:rsidTr="006C7AA8">
        <w:tc>
          <w:tcPr>
            <w:tcW w:w="252" w:type="pct"/>
          </w:tcPr>
          <w:p w14:paraId="18C8B4CC" w14:textId="77777777" w:rsidR="00A67CB4" w:rsidRPr="006C7AA8" w:rsidRDefault="006C7AA8" w:rsidP="006C7AA8">
            <w:pPr>
              <w:jc w:val="center"/>
              <w:rPr>
                <w:b/>
                <w:bCs/>
              </w:rPr>
            </w:pPr>
            <w:r w:rsidRPr="006C7AA8">
              <w:rPr>
                <w:b/>
                <w:bCs/>
              </w:rPr>
              <w:t>65</w:t>
            </w:r>
          </w:p>
        </w:tc>
        <w:tc>
          <w:tcPr>
            <w:tcW w:w="2532" w:type="pct"/>
          </w:tcPr>
          <w:p w14:paraId="66CCC202" w14:textId="77777777" w:rsidR="00A67CB4" w:rsidRPr="009D4756" w:rsidRDefault="00A67CB4" w:rsidP="009D4756">
            <w:pPr>
              <w:rPr>
                <w:bCs/>
              </w:rPr>
            </w:pPr>
            <w:r>
              <w:rPr>
                <w:bCs/>
              </w:rPr>
              <w:t>Zajęcia plastyczne z materiałów z odzysku – ciekawa i pomysłowa ekologia</w:t>
            </w:r>
          </w:p>
        </w:tc>
        <w:tc>
          <w:tcPr>
            <w:tcW w:w="1764" w:type="pct"/>
          </w:tcPr>
          <w:p w14:paraId="583BC701" w14:textId="77777777" w:rsidR="00A67CB4" w:rsidRPr="00D267D3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84E4A02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7CB4" w14:paraId="694A9DDA" w14:textId="77777777" w:rsidTr="006C7AA8">
        <w:tc>
          <w:tcPr>
            <w:tcW w:w="252" w:type="pct"/>
          </w:tcPr>
          <w:p w14:paraId="64385E73" w14:textId="77777777" w:rsidR="00A67CB4" w:rsidRPr="006C7AA8" w:rsidRDefault="006C7AA8" w:rsidP="006C7AA8">
            <w:pPr>
              <w:jc w:val="center"/>
              <w:rPr>
                <w:b/>
              </w:rPr>
            </w:pPr>
            <w:r w:rsidRPr="006C7AA8">
              <w:rPr>
                <w:b/>
              </w:rPr>
              <w:t>66</w:t>
            </w:r>
          </w:p>
        </w:tc>
        <w:tc>
          <w:tcPr>
            <w:tcW w:w="2532" w:type="pct"/>
          </w:tcPr>
          <w:p w14:paraId="618C505F" w14:textId="77777777" w:rsidR="00A67CB4" w:rsidRPr="009D4756" w:rsidRDefault="00A67CB4" w:rsidP="009D4756">
            <w:pPr>
              <w:rPr>
                <w:bCs/>
              </w:rPr>
            </w:pPr>
            <w:r>
              <w:t>Wybrane elementy arteterapii w edukacji</w:t>
            </w:r>
          </w:p>
        </w:tc>
        <w:tc>
          <w:tcPr>
            <w:tcW w:w="1764" w:type="pct"/>
          </w:tcPr>
          <w:p w14:paraId="5EF42A3F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80595A4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67CB4" w14:paraId="4042A2AE" w14:textId="77777777" w:rsidTr="006C7AA8">
        <w:tc>
          <w:tcPr>
            <w:tcW w:w="252" w:type="pct"/>
          </w:tcPr>
          <w:p w14:paraId="6E9695E6" w14:textId="77777777" w:rsidR="00A67CB4" w:rsidRPr="006C7AA8" w:rsidRDefault="006C7AA8" w:rsidP="006C7AA8">
            <w:pPr>
              <w:jc w:val="center"/>
              <w:rPr>
                <w:b/>
                <w:bCs/>
              </w:rPr>
            </w:pPr>
            <w:r w:rsidRPr="006C7AA8">
              <w:rPr>
                <w:b/>
                <w:bCs/>
              </w:rPr>
              <w:t>67</w:t>
            </w:r>
          </w:p>
        </w:tc>
        <w:tc>
          <w:tcPr>
            <w:tcW w:w="2532" w:type="pct"/>
          </w:tcPr>
          <w:p w14:paraId="2201935D" w14:textId="77777777" w:rsidR="00A67CB4" w:rsidRPr="009D4756" w:rsidRDefault="00A67CB4" w:rsidP="00565FBE">
            <w:pPr>
              <w:rPr>
                <w:bCs/>
              </w:rPr>
            </w:pPr>
            <w:r>
              <w:rPr>
                <w:bCs/>
              </w:rPr>
              <w:t xml:space="preserve">Pomysły na ciekawe lekcje z wykorzystaniem metod plastycznych </w:t>
            </w:r>
          </w:p>
        </w:tc>
        <w:tc>
          <w:tcPr>
            <w:tcW w:w="1764" w:type="pct"/>
          </w:tcPr>
          <w:p w14:paraId="317F2589" w14:textId="77777777" w:rsidR="00A67CB4" w:rsidRDefault="00A67CB4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5CFCEEF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7CB4" w14:paraId="3AF16948" w14:textId="77777777" w:rsidTr="006C7AA8">
        <w:tc>
          <w:tcPr>
            <w:tcW w:w="252" w:type="pct"/>
          </w:tcPr>
          <w:p w14:paraId="5767D0CA" w14:textId="77777777" w:rsidR="00A67CB4" w:rsidRPr="006C7AA8" w:rsidRDefault="006C7AA8" w:rsidP="006C7AA8">
            <w:pPr>
              <w:jc w:val="center"/>
              <w:rPr>
                <w:b/>
                <w:bCs/>
              </w:rPr>
            </w:pPr>
            <w:r w:rsidRPr="006C7AA8">
              <w:rPr>
                <w:b/>
                <w:bCs/>
              </w:rPr>
              <w:t>68</w:t>
            </w:r>
          </w:p>
        </w:tc>
        <w:tc>
          <w:tcPr>
            <w:tcW w:w="2532" w:type="pct"/>
          </w:tcPr>
          <w:p w14:paraId="44C1BE95" w14:textId="77777777" w:rsidR="00A67CB4" w:rsidRPr="009D4756" w:rsidRDefault="00A67CB4" w:rsidP="009D4756">
            <w:pPr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D4756">
              <w:rPr>
                <w:bCs/>
              </w:rPr>
              <w:t>Pomysły na ciekawe lekcje z wykorzystaniem metod plastycznych na Boże Narodzenie i adwent</w:t>
            </w:r>
          </w:p>
        </w:tc>
        <w:tc>
          <w:tcPr>
            <w:tcW w:w="1764" w:type="pct"/>
          </w:tcPr>
          <w:p w14:paraId="57B934DE" w14:textId="77777777" w:rsidR="00A67CB4" w:rsidRDefault="00565FBE" w:rsidP="009D4756">
            <w:pPr>
              <w:rPr>
                <w:b/>
              </w:rPr>
            </w:pPr>
            <w:r>
              <w:rPr>
                <w:b/>
              </w:rPr>
              <w:t>listopad 2022</w:t>
            </w:r>
          </w:p>
        </w:tc>
        <w:tc>
          <w:tcPr>
            <w:tcW w:w="452" w:type="pct"/>
          </w:tcPr>
          <w:p w14:paraId="772E0136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7CB4" w14:paraId="7287EB31" w14:textId="77777777" w:rsidTr="006C7AA8">
        <w:tc>
          <w:tcPr>
            <w:tcW w:w="252" w:type="pct"/>
          </w:tcPr>
          <w:p w14:paraId="5A60C1F3" w14:textId="77777777" w:rsidR="00A67CB4" w:rsidRPr="006C7AA8" w:rsidRDefault="006C7AA8" w:rsidP="006C7AA8">
            <w:pPr>
              <w:jc w:val="center"/>
              <w:rPr>
                <w:b/>
                <w:bCs/>
              </w:rPr>
            </w:pPr>
            <w:r w:rsidRPr="006C7AA8">
              <w:rPr>
                <w:b/>
                <w:bCs/>
              </w:rPr>
              <w:t>69</w:t>
            </w:r>
          </w:p>
        </w:tc>
        <w:tc>
          <w:tcPr>
            <w:tcW w:w="2532" w:type="pct"/>
          </w:tcPr>
          <w:p w14:paraId="4CFD7C77" w14:textId="77777777" w:rsidR="00A67CB4" w:rsidRDefault="00A67CB4" w:rsidP="009D4756">
            <w:pPr>
              <w:rPr>
                <w:b/>
                <w:bCs/>
              </w:rPr>
            </w:pPr>
            <w:r>
              <w:rPr>
                <w:bCs/>
              </w:rPr>
              <w:t>Pomysły na ciekawe lekcje z wykorzystaniem metod plastycznych – Wiosna i Wielkanoc</w:t>
            </w:r>
          </w:p>
        </w:tc>
        <w:tc>
          <w:tcPr>
            <w:tcW w:w="1764" w:type="pct"/>
          </w:tcPr>
          <w:p w14:paraId="339CBE5E" w14:textId="77777777" w:rsidR="00A67CB4" w:rsidRDefault="00A67CB4" w:rsidP="009D4756">
            <w:pPr>
              <w:rPr>
                <w:b/>
              </w:rPr>
            </w:pPr>
            <w:r>
              <w:rPr>
                <w:b/>
              </w:rPr>
              <w:t>do ustalenia po skompletowaniu się grupy</w:t>
            </w:r>
          </w:p>
        </w:tc>
        <w:tc>
          <w:tcPr>
            <w:tcW w:w="452" w:type="pct"/>
          </w:tcPr>
          <w:p w14:paraId="1F3FED86" w14:textId="77777777" w:rsidR="00A67CB4" w:rsidRDefault="00A67CB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7CB4" w14:paraId="4537CC80" w14:textId="77777777" w:rsidTr="006C7AA8">
        <w:tc>
          <w:tcPr>
            <w:tcW w:w="252" w:type="pct"/>
          </w:tcPr>
          <w:p w14:paraId="6356BBDF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532" w:type="pct"/>
          </w:tcPr>
          <w:p w14:paraId="11724AA2" w14:textId="77777777" w:rsidR="00A67CB4" w:rsidRDefault="00A67CB4" w:rsidP="009D4756">
            <w:r>
              <w:rPr>
                <w:sz w:val="24"/>
                <w:szCs w:val="24"/>
              </w:rPr>
              <w:t>Wiklina Papierowa</w:t>
            </w:r>
          </w:p>
        </w:tc>
        <w:tc>
          <w:tcPr>
            <w:tcW w:w="1764" w:type="pct"/>
          </w:tcPr>
          <w:p w14:paraId="68A5DC8D" w14:textId="77777777" w:rsidR="00A67CB4" w:rsidRPr="00F64A46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E0AF3CD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DBB1304" w14:textId="77777777" w:rsidTr="006C7AA8">
        <w:tc>
          <w:tcPr>
            <w:tcW w:w="252" w:type="pct"/>
          </w:tcPr>
          <w:p w14:paraId="08AD19DA" w14:textId="77777777" w:rsidR="00A67CB4" w:rsidRPr="006C7AA8" w:rsidRDefault="006C7AA8" w:rsidP="006C7AA8">
            <w:pPr>
              <w:jc w:val="center"/>
              <w:rPr>
                <w:b/>
              </w:rPr>
            </w:pPr>
            <w:r w:rsidRPr="006C7AA8">
              <w:rPr>
                <w:b/>
              </w:rPr>
              <w:t>71</w:t>
            </w:r>
          </w:p>
        </w:tc>
        <w:tc>
          <w:tcPr>
            <w:tcW w:w="2532" w:type="pct"/>
          </w:tcPr>
          <w:p w14:paraId="73C58161" w14:textId="77777777" w:rsidR="00A67CB4" w:rsidRDefault="00A67CB4" w:rsidP="009D4756">
            <w:r>
              <w:t>Wykorzystanie instrumentów na lekcjach muzyki- flet, dzwonki, marakasy</w:t>
            </w:r>
          </w:p>
        </w:tc>
        <w:tc>
          <w:tcPr>
            <w:tcW w:w="1764" w:type="pct"/>
          </w:tcPr>
          <w:p w14:paraId="7B01677C" w14:textId="77777777" w:rsidR="00A67CB4" w:rsidRPr="00F64A46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FEC0CFC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621C308" w14:textId="77777777" w:rsidTr="006C7AA8">
        <w:tc>
          <w:tcPr>
            <w:tcW w:w="252" w:type="pct"/>
          </w:tcPr>
          <w:p w14:paraId="2CD5307C" w14:textId="77777777" w:rsidR="00A67CB4" w:rsidRPr="006C7AA8" w:rsidRDefault="006C7AA8" w:rsidP="006C7AA8">
            <w:pPr>
              <w:jc w:val="center"/>
              <w:rPr>
                <w:b/>
              </w:rPr>
            </w:pPr>
            <w:r w:rsidRPr="006C7AA8">
              <w:rPr>
                <w:b/>
              </w:rPr>
              <w:t>72</w:t>
            </w:r>
          </w:p>
        </w:tc>
        <w:tc>
          <w:tcPr>
            <w:tcW w:w="2532" w:type="pct"/>
          </w:tcPr>
          <w:p w14:paraId="09B1C916" w14:textId="77777777" w:rsidR="00A67CB4" w:rsidRDefault="00A67CB4" w:rsidP="009D4756">
            <w:proofErr w:type="spellStart"/>
            <w:r w:rsidRPr="001C53DE">
              <w:t>Makrama</w:t>
            </w:r>
            <w:proofErr w:type="spellEnd"/>
          </w:p>
        </w:tc>
        <w:tc>
          <w:tcPr>
            <w:tcW w:w="1764" w:type="pct"/>
          </w:tcPr>
          <w:p w14:paraId="047C01C6" w14:textId="77777777" w:rsidR="00A67CB4" w:rsidRPr="00F64A46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45CC5EC" w14:textId="77777777" w:rsidR="00A67CB4" w:rsidRDefault="00A67CB4" w:rsidP="00354F18">
            <w:pPr>
              <w:jc w:val="center"/>
            </w:pPr>
            <w:r>
              <w:t>8</w:t>
            </w:r>
          </w:p>
        </w:tc>
      </w:tr>
      <w:tr w:rsidR="00A67CB4" w14:paraId="63494204" w14:textId="77777777" w:rsidTr="006C7AA8">
        <w:tc>
          <w:tcPr>
            <w:tcW w:w="252" w:type="pct"/>
          </w:tcPr>
          <w:p w14:paraId="2843CAA5" w14:textId="77777777" w:rsidR="00A67CB4" w:rsidRPr="006C7AA8" w:rsidRDefault="006C7AA8" w:rsidP="006C7AA8">
            <w:pPr>
              <w:jc w:val="center"/>
              <w:rPr>
                <w:b/>
              </w:rPr>
            </w:pPr>
            <w:r w:rsidRPr="006C7AA8">
              <w:rPr>
                <w:b/>
              </w:rPr>
              <w:t>73</w:t>
            </w:r>
          </w:p>
        </w:tc>
        <w:tc>
          <w:tcPr>
            <w:tcW w:w="2532" w:type="pct"/>
          </w:tcPr>
          <w:p w14:paraId="4BC1F362" w14:textId="77777777" w:rsidR="00A67CB4" w:rsidRPr="001C53DE" w:rsidRDefault="00A67CB4" w:rsidP="009D4756">
            <w:r>
              <w:t>Szyjemy lalki</w:t>
            </w:r>
          </w:p>
        </w:tc>
        <w:tc>
          <w:tcPr>
            <w:tcW w:w="1764" w:type="pct"/>
          </w:tcPr>
          <w:p w14:paraId="6AA2CF77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2FDF268" w14:textId="77777777" w:rsidR="00A67CB4" w:rsidRDefault="00A67CB4" w:rsidP="00354F18">
            <w:pPr>
              <w:jc w:val="center"/>
            </w:pPr>
            <w:r>
              <w:t>20</w:t>
            </w:r>
          </w:p>
        </w:tc>
      </w:tr>
      <w:tr w:rsidR="00A67CB4" w14:paraId="4DD68BEC" w14:textId="77777777" w:rsidTr="006C7AA8">
        <w:tc>
          <w:tcPr>
            <w:tcW w:w="252" w:type="pct"/>
          </w:tcPr>
          <w:p w14:paraId="0C76832D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2532" w:type="pct"/>
          </w:tcPr>
          <w:p w14:paraId="39931929" w14:textId="77777777" w:rsidR="00A67CB4" w:rsidRPr="001C53DE" w:rsidRDefault="00A67CB4" w:rsidP="009D4756">
            <w:r>
              <w:rPr>
                <w:sz w:val="24"/>
                <w:szCs w:val="24"/>
              </w:rPr>
              <w:t xml:space="preserve">Tworzenie kwiatów z </w:t>
            </w:r>
            <w:proofErr w:type="spellStart"/>
            <w:r>
              <w:rPr>
                <w:sz w:val="24"/>
                <w:szCs w:val="24"/>
              </w:rPr>
              <w:t>foamiranu</w:t>
            </w:r>
            <w:proofErr w:type="spellEnd"/>
          </w:p>
        </w:tc>
        <w:tc>
          <w:tcPr>
            <w:tcW w:w="1764" w:type="pct"/>
          </w:tcPr>
          <w:p w14:paraId="5B38FC21" w14:textId="77777777" w:rsidR="00A67CB4" w:rsidRPr="00F64A46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42D6DB5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106C090E" w14:textId="77777777" w:rsidTr="006C7AA8">
        <w:tc>
          <w:tcPr>
            <w:tcW w:w="252" w:type="pct"/>
          </w:tcPr>
          <w:p w14:paraId="3AC2CE67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532" w:type="pct"/>
          </w:tcPr>
          <w:p w14:paraId="5E750DF2" w14:textId="77777777" w:rsidR="00A67CB4" w:rsidRDefault="00A67CB4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Wykorzystanie darów natury na lekcjach plastyki</w:t>
            </w:r>
          </w:p>
        </w:tc>
        <w:tc>
          <w:tcPr>
            <w:tcW w:w="1764" w:type="pct"/>
          </w:tcPr>
          <w:p w14:paraId="4BA4F686" w14:textId="77777777" w:rsidR="00A67CB4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29244F4" w14:textId="77777777" w:rsidR="00A67CB4" w:rsidRDefault="00A67CB4" w:rsidP="00354F18">
            <w:pPr>
              <w:jc w:val="center"/>
            </w:pPr>
            <w:r>
              <w:t>5</w:t>
            </w:r>
          </w:p>
        </w:tc>
      </w:tr>
      <w:tr w:rsidR="00A67CB4" w14:paraId="08378161" w14:textId="77777777" w:rsidTr="006C7AA8">
        <w:tc>
          <w:tcPr>
            <w:tcW w:w="252" w:type="pct"/>
          </w:tcPr>
          <w:p w14:paraId="1BA40B58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532" w:type="pct"/>
          </w:tcPr>
          <w:p w14:paraId="7F53FDB7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Martwa natura – malarstwo farbami akrylowymi</w:t>
            </w:r>
          </w:p>
        </w:tc>
        <w:tc>
          <w:tcPr>
            <w:tcW w:w="1764" w:type="pct"/>
          </w:tcPr>
          <w:p w14:paraId="54395203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60C12BC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6ABE9CD6" w14:textId="77777777" w:rsidTr="006C7AA8">
        <w:tc>
          <w:tcPr>
            <w:tcW w:w="252" w:type="pct"/>
          </w:tcPr>
          <w:p w14:paraId="546B19DD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532" w:type="pct"/>
          </w:tcPr>
          <w:p w14:paraId="2BCC12E5" w14:textId="77777777" w:rsidR="00A67CB4" w:rsidRDefault="00565FBE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Szydełko </w:t>
            </w:r>
          </w:p>
        </w:tc>
        <w:tc>
          <w:tcPr>
            <w:tcW w:w="1764" w:type="pct"/>
          </w:tcPr>
          <w:p w14:paraId="4EFDAC57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4C95494" w14:textId="77777777" w:rsidR="00A67CB4" w:rsidRDefault="00565FBE" w:rsidP="001F4FEE">
            <w:pPr>
              <w:jc w:val="center"/>
            </w:pPr>
            <w:r>
              <w:t>10</w:t>
            </w:r>
          </w:p>
        </w:tc>
      </w:tr>
      <w:tr w:rsidR="00A67CB4" w14:paraId="6F23FB5A" w14:textId="77777777" w:rsidTr="006C7AA8">
        <w:tc>
          <w:tcPr>
            <w:tcW w:w="252" w:type="pct"/>
          </w:tcPr>
          <w:p w14:paraId="2D93AD50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532" w:type="pct"/>
          </w:tcPr>
          <w:p w14:paraId="156C9B4D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Zabawy </w:t>
            </w:r>
            <w:proofErr w:type="gramStart"/>
            <w:r>
              <w:rPr>
                <w:sz w:val="24"/>
                <w:szCs w:val="24"/>
              </w:rPr>
              <w:t>muzyczne  z</w:t>
            </w:r>
            <w:proofErr w:type="gramEnd"/>
            <w:r>
              <w:rPr>
                <w:sz w:val="24"/>
                <w:szCs w:val="24"/>
              </w:rPr>
              <w:t xml:space="preserve"> dziećmi</w:t>
            </w:r>
          </w:p>
        </w:tc>
        <w:tc>
          <w:tcPr>
            <w:tcW w:w="1764" w:type="pct"/>
          </w:tcPr>
          <w:p w14:paraId="028E8629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0BD7450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0688C887" w14:textId="77777777" w:rsidTr="006C7AA8">
        <w:tc>
          <w:tcPr>
            <w:tcW w:w="252" w:type="pct"/>
          </w:tcPr>
          <w:p w14:paraId="526E97D1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532" w:type="pct"/>
          </w:tcPr>
          <w:p w14:paraId="77C30AF5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Tańce narodowe i regionalne – zabawy muzyczne i taneczne dla dzieci i młodzieży</w:t>
            </w:r>
          </w:p>
        </w:tc>
        <w:tc>
          <w:tcPr>
            <w:tcW w:w="1764" w:type="pct"/>
          </w:tcPr>
          <w:p w14:paraId="108857A3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996BACA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2E072AAE" w14:textId="77777777" w:rsidTr="006C7AA8">
        <w:tc>
          <w:tcPr>
            <w:tcW w:w="252" w:type="pct"/>
          </w:tcPr>
          <w:p w14:paraId="4881A129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532" w:type="pct"/>
          </w:tcPr>
          <w:p w14:paraId="30106BA0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 matematyczny</w:t>
            </w:r>
          </w:p>
        </w:tc>
        <w:tc>
          <w:tcPr>
            <w:tcW w:w="1764" w:type="pct"/>
          </w:tcPr>
          <w:p w14:paraId="00FDA8C7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E4090FE" w14:textId="77777777" w:rsidR="00A67CB4" w:rsidRDefault="00A67CB4" w:rsidP="001F4FEE">
            <w:pPr>
              <w:jc w:val="center"/>
            </w:pPr>
            <w:r>
              <w:t>5</w:t>
            </w:r>
          </w:p>
        </w:tc>
      </w:tr>
      <w:tr w:rsidR="00A67CB4" w14:paraId="13BA9AB7" w14:textId="77777777" w:rsidTr="006C7AA8">
        <w:tc>
          <w:tcPr>
            <w:tcW w:w="252" w:type="pct"/>
          </w:tcPr>
          <w:p w14:paraId="63FD2259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532" w:type="pct"/>
          </w:tcPr>
          <w:p w14:paraId="011B9D52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Kwiaty z bibuły</w:t>
            </w:r>
          </w:p>
        </w:tc>
        <w:tc>
          <w:tcPr>
            <w:tcW w:w="1764" w:type="pct"/>
          </w:tcPr>
          <w:p w14:paraId="1B6EFAA7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B92A46D" w14:textId="77777777" w:rsidR="00A67CB4" w:rsidRDefault="00A67CB4" w:rsidP="00863448">
            <w:pPr>
              <w:jc w:val="center"/>
            </w:pPr>
            <w:r>
              <w:t>5</w:t>
            </w:r>
          </w:p>
        </w:tc>
      </w:tr>
      <w:tr w:rsidR="00565FBE" w14:paraId="10F14CFD" w14:textId="77777777" w:rsidTr="006C7AA8">
        <w:tc>
          <w:tcPr>
            <w:tcW w:w="252" w:type="pct"/>
          </w:tcPr>
          <w:p w14:paraId="78CE27A5" w14:textId="77777777" w:rsidR="00565FBE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532" w:type="pct"/>
          </w:tcPr>
          <w:p w14:paraId="17D3E03D" w14:textId="77777777" w:rsidR="00565FBE" w:rsidRDefault="00565FBE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Proste dzianiny na drutach</w:t>
            </w:r>
          </w:p>
        </w:tc>
        <w:tc>
          <w:tcPr>
            <w:tcW w:w="1764" w:type="pct"/>
          </w:tcPr>
          <w:p w14:paraId="364E469F" w14:textId="77777777" w:rsidR="00565FBE" w:rsidRDefault="00565FBE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3F82005" w14:textId="77777777" w:rsidR="00565FBE" w:rsidRDefault="00565FBE" w:rsidP="00863448">
            <w:pPr>
              <w:jc w:val="center"/>
            </w:pPr>
            <w:r>
              <w:t>10</w:t>
            </w:r>
          </w:p>
        </w:tc>
      </w:tr>
      <w:tr w:rsidR="006C7AA8" w14:paraId="7DDC5641" w14:textId="77777777" w:rsidTr="006C7AA8">
        <w:tc>
          <w:tcPr>
            <w:tcW w:w="5000" w:type="pct"/>
            <w:gridSpan w:val="4"/>
          </w:tcPr>
          <w:p w14:paraId="1423526A" w14:textId="77777777" w:rsidR="006C7AA8" w:rsidRDefault="006C7AA8" w:rsidP="001F4FEE">
            <w:pPr>
              <w:jc w:val="center"/>
              <w:rPr>
                <w:b/>
                <w:sz w:val="28"/>
                <w:szCs w:val="28"/>
              </w:rPr>
            </w:pPr>
          </w:p>
          <w:p w14:paraId="2A1D7172" w14:textId="77777777" w:rsidR="006C7AA8" w:rsidRDefault="006C7AA8" w:rsidP="001F4FEE">
            <w:pPr>
              <w:jc w:val="center"/>
              <w:rPr>
                <w:b/>
                <w:sz w:val="28"/>
                <w:szCs w:val="28"/>
              </w:rPr>
            </w:pPr>
            <w:r w:rsidRPr="00D4400D">
              <w:rPr>
                <w:b/>
                <w:sz w:val="28"/>
                <w:szCs w:val="28"/>
              </w:rPr>
              <w:t>EDUKACJA INFORMATYCZNA</w:t>
            </w:r>
          </w:p>
          <w:p w14:paraId="4695DA16" w14:textId="77777777" w:rsidR="006C7AA8" w:rsidRPr="00D4400D" w:rsidRDefault="006C7AA8" w:rsidP="001F4F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7CB4" w14:paraId="0D88845E" w14:textId="77777777" w:rsidTr="006C7AA8">
        <w:tc>
          <w:tcPr>
            <w:tcW w:w="252" w:type="pct"/>
          </w:tcPr>
          <w:p w14:paraId="08E5FAC5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2532" w:type="pct"/>
          </w:tcPr>
          <w:p w14:paraId="79D2147B" w14:textId="77777777" w:rsidR="00A67CB4" w:rsidRPr="001C1B12" w:rsidRDefault="00565FBE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wykorzystać pomoce edukacyjnej otrzymane w ramach projektu </w:t>
            </w:r>
            <w:r>
              <w:rPr>
                <w:sz w:val="24"/>
                <w:szCs w:val="24"/>
              </w:rPr>
              <w:br/>
              <w:t>„ Laboratorium przyszłości”</w:t>
            </w:r>
          </w:p>
        </w:tc>
        <w:tc>
          <w:tcPr>
            <w:tcW w:w="1764" w:type="pct"/>
          </w:tcPr>
          <w:p w14:paraId="0B68A660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48C375BC" w14:textId="77777777" w:rsidR="00A67CB4" w:rsidRDefault="00565FBE" w:rsidP="001F4FEE">
            <w:pPr>
              <w:jc w:val="center"/>
            </w:pPr>
            <w:r>
              <w:t>6</w:t>
            </w:r>
          </w:p>
        </w:tc>
      </w:tr>
      <w:tr w:rsidR="00A67CB4" w14:paraId="6E0118DE" w14:textId="77777777" w:rsidTr="006C7AA8">
        <w:tc>
          <w:tcPr>
            <w:tcW w:w="252" w:type="pct"/>
          </w:tcPr>
          <w:p w14:paraId="494AC02C" w14:textId="77777777" w:rsidR="00A67CB4" w:rsidRPr="006C7AA8" w:rsidRDefault="00565FB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2532" w:type="pct"/>
          </w:tcPr>
          <w:p w14:paraId="53BB3066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Monitorowanie i ocenianie postępów uczniów w procesie edukacji zdalnej</w:t>
            </w:r>
          </w:p>
        </w:tc>
        <w:tc>
          <w:tcPr>
            <w:tcW w:w="1764" w:type="pct"/>
          </w:tcPr>
          <w:p w14:paraId="4F3C9FC8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63CA969E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194AD3B5" w14:textId="77777777" w:rsidTr="006C7AA8">
        <w:tc>
          <w:tcPr>
            <w:tcW w:w="252" w:type="pct"/>
          </w:tcPr>
          <w:p w14:paraId="3B23E4F3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532" w:type="pct"/>
          </w:tcPr>
          <w:p w14:paraId="6B13121F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Zapewnienie bezpieczeństwa cyfrowego w edukacji zdalnej</w:t>
            </w:r>
          </w:p>
        </w:tc>
        <w:tc>
          <w:tcPr>
            <w:tcW w:w="1764" w:type="pct"/>
          </w:tcPr>
          <w:p w14:paraId="55AB12EA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F018B54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3EF8CFA5" w14:textId="77777777" w:rsidTr="006C7AA8">
        <w:tc>
          <w:tcPr>
            <w:tcW w:w="252" w:type="pct"/>
          </w:tcPr>
          <w:p w14:paraId="66A89773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532" w:type="pct"/>
          </w:tcPr>
          <w:p w14:paraId="6CC708AA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 w:rsidRPr="001C1B12">
              <w:rPr>
                <w:sz w:val="24"/>
                <w:szCs w:val="24"/>
              </w:rPr>
              <w:t>iPad narzędziem dydaktycznym w pracy z uczniem</w:t>
            </w:r>
          </w:p>
        </w:tc>
        <w:tc>
          <w:tcPr>
            <w:tcW w:w="1764" w:type="pct"/>
          </w:tcPr>
          <w:p w14:paraId="2AA4658F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FD8E5E7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0FEDFBCA" w14:textId="77777777" w:rsidTr="006C7AA8">
        <w:tc>
          <w:tcPr>
            <w:tcW w:w="252" w:type="pct"/>
          </w:tcPr>
          <w:p w14:paraId="6A42C92D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532" w:type="pct"/>
          </w:tcPr>
          <w:p w14:paraId="1F2CB431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 w:rsidRPr="001C1B12">
              <w:rPr>
                <w:sz w:val="24"/>
                <w:szCs w:val="24"/>
              </w:rPr>
              <w:t>LEGO*</w:t>
            </w:r>
            <w:proofErr w:type="spellStart"/>
            <w:r w:rsidRPr="001C1B12">
              <w:rPr>
                <w:sz w:val="24"/>
                <w:szCs w:val="24"/>
              </w:rPr>
              <w:t>WeDo</w:t>
            </w:r>
            <w:proofErr w:type="spellEnd"/>
            <w:r w:rsidRPr="001C1B12">
              <w:rPr>
                <w:sz w:val="24"/>
                <w:szCs w:val="24"/>
              </w:rPr>
              <w:t xml:space="preserve"> 2.0 – ożywiamy edukację przyrodniczą</w:t>
            </w:r>
          </w:p>
        </w:tc>
        <w:tc>
          <w:tcPr>
            <w:tcW w:w="1764" w:type="pct"/>
          </w:tcPr>
          <w:p w14:paraId="11098469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352963FF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5AD1B39E" w14:textId="77777777" w:rsidTr="006C7AA8">
        <w:tc>
          <w:tcPr>
            <w:tcW w:w="252" w:type="pct"/>
          </w:tcPr>
          <w:p w14:paraId="37E1392B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532" w:type="pct"/>
          </w:tcPr>
          <w:p w14:paraId="565AF6B8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 w:rsidRPr="001C1B12">
              <w:rPr>
                <w:sz w:val="24"/>
                <w:szCs w:val="24"/>
              </w:rPr>
              <w:t>LEGO* MINDSTORMS*</w:t>
            </w:r>
            <w:proofErr w:type="spellStart"/>
            <w:r w:rsidRPr="001C1B12">
              <w:rPr>
                <w:sz w:val="24"/>
                <w:szCs w:val="24"/>
              </w:rPr>
              <w:t>Education</w:t>
            </w:r>
            <w:proofErr w:type="spellEnd"/>
            <w:r w:rsidRPr="001C1B12">
              <w:rPr>
                <w:sz w:val="24"/>
                <w:szCs w:val="24"/>
              </w:rPr>
              <w:t xml:space="preserve"> EV3 – Nauczanie zasilane technologią </w:t>
            </w:r>
          </w:p>
        </w:tc>
        <w:tc>
          <w:tcPr>
            <w:tcW w:w="1764" w:type="pct"/>
          </w:tcPr>
          <w:p w14:paraId="7AB7D159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78E741BC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688A0731" w14:textId="77777777" w:rsidTr="006C7AA8">
        <w:tc>
          <w:tcPr>
            <w:tcW w:w="252" w:type="pct"/>
          </w:tcPr>
          <w:p w14:paraId="39E4AB03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532" w:type="pct"/>
          </w:tcPr>
          <w:p w14:paraId="14815A2D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 w:rsidRPr="001C1B12">
              <w:rPr>
                <w:sz w:val="24"/>
                <w:szCs w:val="24"/>
              </w:rPr>
              <w:t>EXCEL w pracy nauczyciela</w:t>
            </w:r>
          </w:p>
        </w:tc>
        <w:tc>
          <w:tcPr>
            <w:tcW w:w="1764" w:type="pct"/>
          </w:tcPr>
          <w:p w14:paraId="416D19C9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182F8A8" w14:textId="77777777" w:rsidR="00A67CB4" w:rsidRDefault="00A67CB4" w:rsidP="001F4FEE">
            <w:pPr>
              <w:jc w:val="center"/>
            </w:pPr>
            <w:r>
              <w:t>15</w:t>
            </w:r>
          </w:p>
        </w:tc>
      </w:tr>
      <w:tr w:rsidR="00A67CB4" w14:paraId="503DB705" w14:textId="77777777" w:rsidTr="006C7AA8">
        <w:tc>
          <w:tcPr>
            <w:tcW w:w="252" w:type="pct"/>
          </w:tcPr>
          <w:p w14:paraId="1242CB8E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532" w:type="pct"/>
          </w:tcPr>
          <w:p w14:paraId="2787B784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365 – jak polubić Chmurę</w:t>
            </w:r>
          </w:p>
        </w:tc>
        <w:tc>
          <w:tcPr>
            <w:tcW w:w="1764" w:type="pct"/>
          </w:tcPr>
          <w:p w14:paraId="1C980DE2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0596328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329DC35D" w14:textId="77777777" w:rsidTr="006C7AA8">
        <w:tc>
          <w:tcPr>
            <w:tcW w:w="252" w:type="pct"/>
          </w:tcPr>
          <w:p w14:paraId="6AA30B36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2532" w:type="pct"/>
          </w:tcPr>
          <w:p w14:paraId="0BF21300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 learning jako strategia uczenia się</w:t>
            </w:r>
          </w:p>
        </w:tc>
        <w:tc>
          <w:tcPr>
            <w:tcW w:w="1764" w:type="pct"/>
          </w:tcPr>
          <w:p w14:paraId="60CFAE8E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A686956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370C86CE" w14:textId="77777777" w:rsidTr="006C7AA8">
        <w:tc>
          <w:tcPr>
            <w:tcW w:w="252" w:type="pct"/>
          </w:tcPr>
          <w:p w14:paraId="695C8652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2532" w:type="pct"/>
          </w:tcPr>
          <w:p w14:paraId="1D99F931" w14:textId="77777777" w:rsidR="00A67CB4" w:rsidRPr="001C1B12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Nauczanie programowania i robotyki z użyciem OZOBOTÓW – programowanie na dywanie dla najmłodszych dzieci</w:t>
            </w:r>
          </w:p>
        </w:tc>
        <w:tc>
          <w:tcPr>
            <w:tcW w:w="1764" w:type="pct"/>
          </w:tcPr>
          <w:p w14:paraId="36F99AE0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0B7678E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50C73BB6" w14:textId="77777777" w:rsidTr="006C7AA8">
        <w:tc>
          <w:tcPr>
            <w:tcW w:w="252" w:type="pct"/>
          </w:tcPr>
          <w:p w14:paraId="769C6CF7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532" w:type="pct"/>
          </w:tcPr>
          <w:p w14:paraId="6A0D41A7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 kodowania i programowania w edukacji przedszkolnej</w:t>
            </w:r>
          </w:p>
        </w:tc>
        <w:tc>
          <w:tcPr>
            <w:tcW w:w="1764" w:type="pct"/>
          </w:tcPr>
          <w:p w14:paraId="199CA2AD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291975C1" w14:textId="77777777" w:rsidR="00A67CB4" w:rsidRDefault="00A67CB4" w:rsidP="001F4FEE">
            <w:pPr>
              <w:jc w:val="center"/>
            </w:pPr>
            <w:r>
              <w:t>6</w:t>
            </w:r>
          </w:p>
        </w:tc>
      </w:tr>
      <w:tr w:rsidR="00A67CB4" w14:paraId="3FE660AC" w14:textId="77777777" w:rsidTr="006C7AA8">
        <w:tc>
          <w:tcPr>
            <w:tcW w:w="252" w:type="pct"/>
          </w:tcPr>
          <w:p w14:paraId="064AA3B7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532" w:type="pct"/>
          </w:tcPr>
          <w:p w14:paraId="78775AD9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Programowanie przez zabawę</w:t>
            </w:r>
          </w:p>
        </w:tc>
        <w:tc>
          <w:tcPr>
            <w:tcW w:w="1764" w:type="pct"/>
          </w:tcPr>
          <w:p w14:paraId="15E53FF4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6D336B4" w14:textId="77777777" w:rsidR="00A67CB4" w:rsidRDefault="00A67CB4" w:rsidP="001F4FEE">
            <w:pPr>
              <w:jc w:val="center"/>
            </w:pPr>
            <w:r>
              <w:t>5</w:t>
            </w:r>
          </w:p>
        </w:tc>
      </w:tr>
      <w:tr w:rsidR="00A67CB4" w14:paraId="31AC5A4E" w14:textId="77777777" w:rsidTr="006C7AA8">
        <w:tc>
          <w:tcPr>
            <w:tcW w:w="252" w:type="pct"/>
          </w:tcPr>
          <w:p w14:paraId="041772B1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532" w:type="pct"/>
          </w:tcPr>
          <w:p w14:paraId="1297995D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Uczymy programowania w szkole – C++, </w:t>
            </w:r>
            <w:proofErr w:type="spellStart"/>
            <w:proofErr w:type="gramStart"/>
            <w:r>
              <w:rPr>
                <w:sz w:val="24"/>
                <w:szCs w:val="24"/>
              </w:rPr>
              <w:t>Scratch</w:t>
            </w:r>
            <w:proofErr w:type="spellEnd"/>
            <w:r>
              <w:rPr>
                <w:sz w:val="24"/>
                <w:szCs w:val="24"/>
              </w:rPr>
              <w:t xml:space="preserve">  lub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764" w:type="pct"/>
          </w:tcPr>
          <w:p w14:paraId="5CE34CF1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170B9052" w14:textId="77777777" w:rsidR="00A67CB4" w:rsidRDefault="00A67CB4" w:rsidP="001F4FEE">
            <w:pPr>
              <w:jc w:val="center"/>
            </w:pPr>
            <w:r>
              <w:t>30</w:t>
            </w:r>
          </w:p>
        </w:tc>
      </w:tr>
      <w:tr w:rsidR="00A67CB4" w14:paraId="2A2AA903" w14:textId="77777777" w:rsidTr="006C7AA8">
        <w:tc>
          <w:tcPr>
            <w:tcW w:w="252" w:type="pct"/>
          </w:tcPr>
          <w:p w14:paraId="3C1124DF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532" w:type="pct"/>
          </w:tcPr>
          <w:p w14:paraId="78C0643D" w14:textId="77777777" w:rsidR="006C7AA8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Grywalizacja w edukacji</w:t>
            </w:r>
          </w:p>
          <w:p w14:paraId="07D26137" w14:textId="77777777" w:rsidR="005D1CD5" w:rsidRDefault="005D1CD5" w:rsidP="001F4FEE">
            <w:pPr>
              <w:rPr>
                <w:sz w:val="24"/>
                <w:szCs w:val="24"/>
              </w:rPr>
            </w:pPr>
          </w:p>
          <w:p w14:paraId="2CE82192" w14:textId="77777777" w:rsidR="006C7AA8" w:rsidRDefault="006C7AA8" w:rsidP="001F4FEE">
            <w:pPr>
              <w:rPr>
                <w:sz w:val="24"/>
                <w:szCs w:val="24"/>
              </w:rPr>
            </w:pPr>
          </w:p>
        </w:tc>
        <w:tc>
          <w:tcPr>
            <w:tcW w:w="1764" w:type="pct"/>
          </w:tcPr>
          <w:p w14:paraId="605CA66B" w14:textId="77777777"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5D69428B" w14:textId="77777777" w:rsidR="00A67CB4" w:rsidRDefault="00A67CB4" w:rsidP="001F4FEE">
            <w:pPr>
              <w:jc w:val="center"/>
            </w:pPr>
            <w:r>
              <w:t>10</w:t>
            </w:r>
          </w:p>
        </w:tc>
      </w:tr>
      <w:tr w:rsidR="006C7AA8" w14:paraId="6116871A" w14:textId="77777777" w:rsidTr="006C7AA8">
        <w:trPr>
          <w:trHeight w:val="450"/>
        </w:trPr>
        <w:tc>
          <w:tcPr>
            <w:tcW w:w="5000" w:type="pct"/>
            <w:gridSpan w:val="4"/>
          </w:tcPr>
          <w:p w14:paraId="41A29BC0" w14:textId="77777777" w:rsidR="006C7AA8" w:rsidRDefault="006C7AA8" w:rsidP="001F4FEE">
            <w:pPr>
              <w:jc w:val="center"/>
              <w:rPr>
                <w:b/>
                <w:sz w:val="28"/>
                <w:szCs w:val="28"/>
              </w:rPr>
            </w:pPr>
            <w:r w:rsidRPr="00930A91">
              <w:rPr>
                <w:b/>
                <w:sz w:val="28"/>
                <w:szCs w:val="28"/>
              </w:rPr>
              <w:lastRenderedPageBreak/>
              <w:t>KURSY KWALIFIKACYJNE I NADAJĄCE UPRAWNIENIA</w:t>
            </w:r>
          </w:p>
          <w:p w14:paraId="163DEF6B" w14:textId="77777777" w:rsidR="006C7AA8" w:rsidRPr="00930A91" w:rsidRDefault="006C7AA8" w:rsidP="001F4F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7CB4" w14:paraId="3C1146B1" w14:textId="77777777" w:rsidTr="006C7AA8">
        <w:tc>
          <w:tcPr>
            <w:tcW w:w="252" w:type="pct"/>
          </w:tcPr>
          <w:p w14:paraId="3849E93B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2532" w:type="pct"/>
          </w:tcPr>
          <w:p w14:paraId="06854EC9" w14:textId="77777777"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Pierwsza pomoc przedmedyczna – kurs uprawniający do prowadzenia zajęć edukacyjnych w ramach EDB</w:t>
            </w:r>
          </w:p>
        </w:tc>
        <w:tc>
          <w:tcPr>
            <w:tcW w:w="1764" w:type="pct"/>
          </w:tcPr>
          <w:p w14:paraId="432C1A09" w14:textId="77777777" w:rsidR="00A67CB4" w:rsidRDefault="00A67CB4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14:paraId="0DEF9AC6" w14:textId="77777777" w:rsidR="00A67CB4" w:rsidRDefault="00A67CB4" w:rsidP="001F4FEE">
            <w:pPr>
              <w:jc w:val="center"/>
            </w:pPr>
            <w:r>
              <w:t>40</w:t>
            </w:r>
          </w:p>
        </w:tc>
      </w:tr>
      <w:tr w:rsidR="00A67CB4" w14:paraId="594D0651" w14:textId="77777777" w:rsidTr="006C7AA8">
        <w:tc>
          <w:tcPr>
            <w:tcW w:w="252" w:type="pct"/>
          </w:tcPr>
          <w:p w14:paraId="7DD1C6F1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2532" w:type="pct"/>
          </w:tcPr>
          <w:p w14:paraId="73CA192A" w14:textId="77777777"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Kurs przygotowujący dla kandydatów na wychowawców wypoczynku dzieci i młodzieży</w:t>
            </w:r>
          </w:p>
        </w:tc>
        <w:tc>
          <w:tcPr>
            <w:tcW w:w="1764" w:type="pct"/>
          </w:tcPr>
          <w:p w14:paraId="2B3445CA" w14:textId="77777777" w:rsidR="00A67CB4" w:rsidRDefault="00565FBE" w:rsidP="001F4FEE">
            <w:r>
              <w:rPr>
                <w:sz w:val="24"/>
                <w:szCs w:val="24"/>
              </w:rPr>
              <w:t>styczeń 2023</w:t>
            </w:r>
          </w:p>
        </w:tc>
        <w:tc>
          <w:tcPr>
            <w:tcW w:w="452" w:type="pct"/>
          </w:tcPr>
          <w:p w14:paraId="0F660EA8" w14:textId="77777777" w:rsidR="00A67CB4" w:rsidRDefault="00A67CB4" w:rsidP="001F4FEE">
            <w:pPr>
              <w:jc w:val="center"/>
            </w:pPr>
            <w:r>
              <w:t>36</w:t>
            </w:r>
          </w:p>
        </w:tc>
      </w:tr>
      <w:tr w:rsidR="00A67CB4" w14:paraId="4948C89D" w14:textId="77777777" w:rsidTr="006C7AA8">
        <w:tc>
          <w:tcPr>
            <w:tcW w:w="252" w:type="pct"/>
          </w:tcPr>
          <w:p w14:paraId="7AF82F9B" w14:textId="77777777" w:rsidR="00A67CB4" w:rsidRPr="006C7AA8" w:rsidRDefault="006C7AA8" w:rsidP="006C7AA8">
            <w:pPr>
              <w:jc w:val="center"/>
              <w:rPr>
                <w:b/>
                <w:sz w:val="24"/>
                <w:szCs w:val="24"/>
              </w:rPr>
            </w:pPr>
            <w:r w:rsidRPr="006C7AA8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2532" w:type="pct"/>
          </w:tcPr>
          <w:p w14:paraId="1E4759E0" w14:textId="77777777"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Kurs kierowników wypoczynku</w:t>
            </w:r>
          </w:p>
        </w:tc>
        <w:tc>
          <w:tcPr>
            <w:tcW w:w="1764" w:type="pct"/>
          </w:tcPr>
          <w:p w14:paraId="324FB6ED" w14:textId="77777777" w:rsidR="00A67CB4" w:rsidRDefault="00565FBE" w:rsidP="001F4FEE">
            <w:r>
              <w:rPr>
                <w:sz w:val="24"/>
                <w:szCs w:val="24"/>
              </w:rPr>
              <w:t>listopad 2022/ kwiecień 2023</w:t>
            </w:r>
          </w:p>
        </w:tc>
        <w:tc>
          <w:tcPr>
            <w:tcW w:w="452" w:type="pct"/>
          </w:tcPr>
          <w:p w14:paraId="37295FB1" w14:textId="77777777" w:rsidR="00A67CB4" w:rsidRDefault="00A67CB4" w:rsidP="001F4FEE">
            <w:pPr>
              <w:jc w:val="center"/>
            </w:pPr>
            <w:r>
              <w:t>10</w:t>
            </w:r>
          </w:p>
        </w:tc>
      </w:tr>
    </w:tbl>
    <w:p w14:paraId="08451B89" w14:textId="77777777" w:rsidR="00565FBE" w:rsidRDefault="00565FBE"/>
    <w:p w14:paraId="5E3E0AD8" w14:textId="77777777" w:rsidR="005A3CE8" w:rsidRPr="005A3CE8" w:rsidRDefault="005A3CE8" w:rsidP="00C447F9">
      <w:pPr>
        <w:jc w:val="center"/>
        <w:rPr>
          <w:b/>
          <w:sz w:val="28"/>
          <w:szCs w:val="28"/>
          <w:u w:val="single"/>
        </w:rPr>
      </w:pPr>
      <w:r w:rsidRPr="005A3CE8">
        <w:rPr>
          <w:b/>
          <w:sz w:val="28"/>
          <w:szCs w:val="28"/>
          <w:u w:val="single"/>
        </w:rPr>
        <w:t>Propozycja tematów szkoleniowych Rad Pedagogicznych</w:t>
      </w:r>
      <w:r w:rsidR="00465636">
        <w:rPr>
          <w:b/>
          <w:sz w:val="28"/>
          <w:szCs w:val="28"/>
          <w:u w:val="single"/>
        </w:rPr>
        <w:t>:</w:t>
      </w:r>
    </w:p>
    <w:p w14:paraId="0D32E387" w14:textId="77777777" w:rsidR="005A3CE8" w:rsidRP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1.</w:t>
      </w:r>
      <w:r w:rsidRPr="005A3CE8">
        <w:rPr>
          <w:b/>
          <w:sz w:val="28"/>
          <w:szCs w:val="28"/>
        </w:rPr>
        <w:tab/>
        <w:t>Znaczenie słuchu werbalnego w procesie nauki czytania i pisania.</w:t>
      </w:r>
    </w:p>
    <w:p w14:paraId="744F6A76" w14:textId="77777777" w:rsidR="005A3CE8" w:rsidRP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2.</w:t>
      </w:r>
      <w:r w:rsidRPr="005A3CE8">
        <w:rPr>
          <w:b/>
          <w:sz w:val="28"/>
          <w:szCs w:val="28"/>
        </w:rPr>
        <w:tab/>
        <w:t>Wykorzystanie EWD w analizie wyników egzaminacyjnych do podnoszenia efektywności nauczania w szkole.</w:t>
      </w:r>
    </w:p>
    <w:p w14:paraId="25B42874" w14:textId="77777777" w:rsidR="005A3CE8" w:rsidRP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3.</w:t>
      </w:r>
      <w:r w:rsidRPr="005A3CE8">
        <w:rPr>
          <w:b/>
          <w:sz w:val="28"/>
          <w:szCs w:val="28"/>
        </w:rPr>
        <w:tab/>
        <w:t>Analiza wyników egzaminacyjnych z wykorzystaniem metody EWD (obsługa Kalkulatora EWD).</w:t>
      </w:r>
    </w:p>
    <w:p w14:paraId="0B80C016" w14:textId="77777777" w:rsidR="00CD27E2" w:rsidRP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4.</w:t>
      </w:r>
      <w:r w:rsidRPr="005A3CE8">
        <w:rPr>
          <w:b/>
          <w:sz w:val="28"/>
          <w:szCs w:val="28"/>
        </w:rPr>
        <w:tab/>
        <w:t>Elementy dobrze zorganizowanej lekcji, inspirującej uczniów do podejmowania różnych aktywności.</w:t>
      </w:r>
    </w:p>
    <w:p w14:paraId="6555CC94" w14:textId="77777777" w:rsidR="005A3CE8" w:rsidRP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5.</w:t>
      </w:r>
      <w:r w:rsidRPr="005A3CE8">
        <w:rPr>
          <w:b/>
          <w:sz w:val="28"/>
          <w:szCs w:val="28"/>
        </w:rPr>
        <w:tab/>
        <w:t>Praca z dziećmi przejawiającymi trudne zachowania.</w:t>
      </w:r>
    </w:p>
    <w:p w14:paraId="279639A3" w14:textId="77777777" w:rsidR="005A3CE8" w:rsidRDefault="005A3CE8" w:rsidP="005A3CE8">
      <w:p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t>6.</w:t>
      </w:r>
      <w:r w:rsidRPr="005A3CE8">
        <w:rPr>
          <w:b/>
          <w:sz w:val="28"/>
          <w:szCs w:val="28"/>
        </w:rPr>
        <w:tab/>
        <w:t>Dziecko z autyzmem</w:t>
      </w:r>
      <w:r w:rsidR="00565FBE">
        <w:rPr>
          <w:b/>
          <w:sz w:val="28"/>
          <w:szCs w:val="28"/>
        </w:rPr>
        <w:t xml:space="preserve">/ dziecko z Aspergerem – </w:t>
      </w:r>
      <w:proofErr w:type="gramStart"/>
      <w:r w:rsidR="00565FBE">
        <w:rPr>
          <w:b/>
          <w:sz w:val="28"/>
          <w:szCs w:val="28"/>
        </w:rPr>
        <w:t>diagnoza  szkolna</w:t>
      </w:r>
      <w:proofErr w:type="gramEnd"/>
    </w:p>
    <w:p w14:paraId="492DDCF5" w14:textId="77777777" w:rsidR="005F6CF4" w:rsidRDefault="00996839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917B2">
        <w:rPr>
          <w:b/>
          <w:sz w:val="28"/>
          <w:szCs w:val="28"/>
        </w:rPr>
        <w:t>.</w:t>
      </w:r>
      <w:r w:rsidR="005F6CF4">
        <w:rPr>
          <w:b/>
          <w:sz w:val="28"/>
          <w:szCs w:val="28"/>
        </w:rPr>
        <w:tab/>
      </w:r>
      <w:r w:rsidR="005F6CF4" w:rsidRPr="005F6CF4">
        <w:rPr>
          <w:b/>
          <w:sz w:val="28"/>
          <w:szCs w:val="28"/>
        </w:rPr>
        <w:t xml:space="preserve">„Nie taki rodzic straszny!” </w:t>
      </w:r>
      <w:r w:rsidR="00DB2E1D" w:rsidRPr="005F6CF4">
        <w:rPr>
          <w:b/>
          <w:sz w:val="28"/>
          <w:szCs w:val="28"/>
        </w:rPr>
        <w:t>Zasady</w:t>
      </w:r>
      <w:r w:rsidR="005F6CF4" w:rsidRPr="005F6CF4">
        <w:rPr>
          <w:b/>
          <w:sz w:val="28"/>
          <w:szCs w:val="28"/>
        </w:rPr>
        <w:t xml:space="preserve"> dobrej komunikacji z rodzicami uczniów</w:t>
      </w:r>
      <w:r w:rsidR="005F6CF4">
        <w:rPr>
          <w:b/>
          <w:sz w:val="28"/>
          <w:szCs w:val="28"/>
        </w:rPr>
        <w:t>.</w:t>
      </w:r>
    </w:p>
    <w:p w14:paraId="7F828C6D" w14:textId="77777777" w:rsidR="005917B2" w:rsidRPr="002A6667" w:rsidRDefault="005917B2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2A6667" w:rsidRPr="002A6667">
        <w:t xml:space="preserve"> </w:t>
      </w:r>
      <w:r w:rsidR="002A6667">
        <w:tab/>
      </w:r>
      <w:r w:rsidR="002A6667" w:rsidRPr="002A6667">
        <w:rPr>
          <w:b/>
          <w:sz w:val="28"/>
          <w:szCs w:val="28"/>
        </w:rPr>
        <w:t xml:space="preserve">Jak przekonać </w:t>
      </w:r>
      <w:proofErr w:type="gramStart"/>
      <w:r w:rsidR="002A6667" w:rsidRPr="002A6667">
        <w:rPr>
          <w:b/>
          <w:sz w:val="28"/>
          <w:szCs w:val="28"/>
        </w:rPr>
        <w:t>ucznia ,</w:t>
      </w:r>
      <w:proofErr w:type="gramEnd"/>
      <w:r w:rsidR="002A6667" w:rsidRPr="002A6667">
        <w:rPr>
          <w:b/>
          <w:sz w:val="28"/>
          <w:szCs w:val="28"/>
        </w:rPr>
        <w:t xml:space="preserve"> by wybrał się z nami w podróż po krainie wiedzy</w:t>
      </w:r>
    </w:p>
    <w:p w14:paraId="4E52213E" w14:textId="77777777" w:rsidR="005F6CF4" w:rsidRDefault="00996839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5F6CF4">
        <w:rPr>
          <w:b/>
          <w:sz w:val="28"/>
          <w:szCs w:val="28"/>
        </w:rPr>
        <w:t>.</w:t>
      </w:r>
      <w:r w:rsidR="005F6CF4">
        <w:rPr>
          <w:b/>
          <w:sz w:val="28"/>
          <w:szCs w:val="28"/>
        </w:rPr>
        <w:tab/>
      </w:r>
      <w:r w:rsidR="005F6CF4" w:rsidRPr="005F6CF4">
        <w:rPr>
          <w:b/>
          <w:sz w:val="28"/>
          <w:szCs w:val="28"/>
        </w:rPr>
        <w:t>Interwencja profilaktyczna wobec uczniów używających środków psychoaktywnych</w:t>
      </w:r>
      <w:r w:rsidR="005F6CF4">
        <w:rPr>
          <w:b/>
          <w:sz w:val="28"/>
          <w:szCs w:val="28"/>
        </w:rPr>
        <w:t>.</w:t>
      </w:r>
    </w:p>
    <w:p w14:paraId="3FD213E0" w14:textId="77777777" w:rsidR="005F6CF4" w:rsidRDefault="00996839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F6CF4">
        <w:rPr>
          <w:b/>
          <w:sz w:val="28"/>
          <w:szCs w:val="28"/>
        </w:rPr>
        <w:t>.</w:t>
      </w:r>
      <w:r w:rsidR="005F6CF4">
        <w:rPr>
          <w:b/>
          <w:sz w:val="28"/>
          <w:szCs w:val="28"/>
        </w:rPr>
        <w:tab/>
      </w:r>
      <w:r w:rsidR="005F6CF4" w:rsidRPr="005F6CF4">
        <w:rPr>
          <w:b/>
          <w:sz w:val="28"/>
          <w:szCs w:val="28"/>
        </w:rPr>
        <w:t>Jak budować poczucie wartości uczniów?</w:t>
      </w:r>
    </w:p>
    <w:p w14:paraId="795155BC" w14:textId="77777777" w:rsidR="005F6CF4" w:rsidRDefault="00996839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F6CF4">
        <w:rPr>
          <w:b/>
          <w:sz w:val="28"/>
          <w:szCs w:val="28"/>
        </w:rPr>
        <w:t>.</w:t>
      </w:r>
      <w:r w:rsidR="005F6CF4">
        <w:rPr>
          <w:b/>
          <w:sz w:val="28"/>
          <w:szCs w:val="28"/>
        </w:rPr>
        <w:tab/>
      </w:r>
      <w:r w:rsidR="00565FBE">
        <w:rPr>
          <w:b/>
          <w:sz w:val="28"/>
          <w:szCs w:val="28"/>
        </w:rPr>
        <w:t>Zaburzenia depresyjne i autoagresja u dzieci/ młodzieży.</w:t>
      </w:r>
    </w:p>
    <w:p w14:paraId="4052F393" w14:textId="77777777" w:rsidR="00996839" w:rsidRDefault="00CD27E2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996839">
        <w:rPr>
          <w:b/>
          <w:sz w:val="28"/>
          <w:szCs w:val="28"/>
        </w:rPr>
        <w:t xml:space="preserve">.      </w:t>
      </w:r>
      <w:r w:rsidR="00996839" w:rsidRPr="005A3CE8">
        <w:rPr>
          <w:b/>
          <w:sz w:val="28"/>
          <w:szCs w:val="28"/>
        </w:rPr>
        <w:t xml:space="preserve">Dziecko z </w:t>
      </w:r>
      <w:r w:rsidR="00D267D3">
        <w:rPr>
          <w:b/>
          <w:sz w:val="28"/>
          <w:szCs w:val="28"/>
        </w:rPr>
        <w:t>Aspergerem</w:t>
      </w:r>
      <w:r w:rsidR="00996839" w:rsidRPr="005A3CE8">
        <w:rPr>
          <w:b/>
          <w:sz w:val="28"/>
          <w:szCs w:val="28"/>
        </w:rPr>
        <w:t xml:space="preserve"> – przygotowanie do funkcjonowania w grupie rówieśniczej.</w:t>
      </w:r>
    </w:p>
    <w:p w14:paraId="495725FE" w14:textId="77777777" w:rsidR="00CD27E2" w:rsidRDefault="00CD27E2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     Ocenianie kształtujące</w:t>
      </w:r>
    </w:p>
    <w:p w14:paraId="2F596814" w14:textId="77777777" w:rsidR="00A71642" w:rsidRDefault="00A71642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     </w:t>
      </w:r>
      <w:r w:rsidR="00CB0CF8">
        <w:rPr>
          <w:b/>
          <w:sz w:val="28"/>
          <w:szCs w:val="28"/>
        </w:rPr>
        <w:t>Zespoły nauczycielskie</w:t>
      </w:r>
    </w:p>
    <w:p w14:paraId="13FA82D6" w14:textId="77777777" w:rsidR="002A6667" w:rsidRDefault="00A71642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     </w:t>
      </w:r>
      <w:r w:rsidR="002A6667" w:rsidRPr="002A6667">
        <w:rPr>
          <w:b/>
          <w:sz w:val="28"/>
          <w:szCs w:val="28"/>
        </w:rPr>
        <w:t>Ważne, ważniejsze, strategiczne – czyli marzenia zamienić w cel do osiągnięcia.</w:t>
      </w:r>
    </w:p>
    <w:p w14:paraId="0C7A0EBB" w14:textId="77777777" w:rsidR="00CB0CF8" w:rsidRDefault="00CB0CF8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     Pierwsza pomoc przedmedyczna</w:t>
      </w:r>
    </w:p>
    <w:p w14:paraId="4193DE3F" w14:textId="77777777" w:rsidR="00930A91" w:rsidRDefault="00930A91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     Bezpieczeństwo w sieci</w:t>
      </w:r>
    </w:p>
    <w:p w14:paraId="60C1E735" w14:textId="77777777" w:rsidR="00930A91" w:rsidRDefault="00930A91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</w:t>
      </w:r>
      <w:r>
        <w:rPr>
          <w:b/>
          <w:sz w:val="28"/>
          <w:szCs w:val="28"/>
        </w:rPr>
        <w:tab/>
        <w:t>Cyberprzemoc – jak zapobiegać i przeciwdziałać</w:t>
      </w:r>
    </w:p>
    <w:p w14:paraId="09CFD1AC" w14:textId="77777777" w:rsidR="00C932C0" w:rsidRDefault="00C932C0" w:rsidP="009968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     Kształcenie kompetencji</w:t>
      </w:r>
      <w:r w:rsidR="00B70741">
        <w:rPr>
          <w:b/>
          <w:sz w:val="28"/>
          <w:szCs w:val="28"/>
        </w:rPr>
        <w:t xml:space="preserve"> kluczowych w procesie dydaktycznym</w:t>
      </w:r>
    </w:p>
    <w:p w14:paraId="04AB58CD" w14:textId="77777777" w:rsidR="00F64A46" w:rsidRDefault="00C932C0" w:rsidP="005A3C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     </w:t>
      </w:r>
      <w:r w:rsidR="00565FBE">
        <w:rPr>
          <w:b/>
          <w:sz w:val="28"/>
          <w:szCs w:val="28"/>
        </w:rPr>
        <w:t xml:space="preserve">Edukacja włączająca </w:t>
      </w:r>
    </w:p>
    <w:p w14:paraId="3C7A757B" w14:textId="77777777" w:rsidR="006C7AA8" w:rsidRDefault="00F64A46" w:rsidP="00A56E2A">
      <w:pPr>
        <w:rPr>
          <w:b/>
          <w:color w:val="FF0000"/>
          <w:sz w:val="28"/>
          <w:szCs w:val="28"/>
        </w:rPr>
      </w:pPr>
      <w:r w:rsidRPr="004F2E4F">
        <w:rPr>
          <w:b/>
          <w:color w:val="FF0000"/>
          <w:sz w:val="28"/>
          <w:szCs w:val="28"/>
        </w:rPr>
        <w:t xml:space="preserve">Ośrodek realizuje również </w:t>
      </w:r>
      <w:r w:rsidR="00A56E2A" w:rsidRPr="004F2E4F">
        <w:rPr>
          <w:b/>
          <w:color w:val="FF0000"/>
          <w:sz w:val="28"/>
          <w:szCs w:val="28"/>
        </w:rPr>
        <w:t>inne propozycje związan</w:t>
      </w:r>
      <w:r w:rsidR="006C7AA8">
        <w:rPr>
          <w:b/>
          <w:color w:val="FF0000"/>
          <w:sz w:val="28"/>
          <w:szCs w:val="28"/>
        </w:rPr>
        <w:t>e z potrzebami szkół i placówek</w:t>
      </w:r>
    </w:p>
    <w:p w14:paraId="40F9D4B0" w14:textId="77777777" w:rsidR="005D1CD5" w:rsidRPr="004F2E4F" w:rsidRDefault="005D1CD5" w:rsidP="00A56E2A">
      <w:pPr>
        <w:rPr>
          <w:b/>
          <w:color w:val="FF0000"/>
          <w:sz w:val="28"/>
          <w:szCs w:val="28"/>
        </w:rPr>
      </w:pPr>
    </w:p>
    <w:p w14:paraId="4B613815" w14:textId="77777777" w:rsidR="00A56E2A" w:rsidRPr="00C97236" w:rsidRDefault="00E321EE" w:rsidP="006F37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Studia P</w:t>
      </w:r>
      <w:r w:rsidR="00A56E2A" w:rsidRPr="00C97236">
        <w:rPr>
          <w:b/>
          <w:sz w:val="28"/>
          <w:szCs w:val="28"/>
          <w:u w:val="single"/>
        </w:rPr>
        <w:t>odyplomowe w</w:t>
      </w:r>
      <w:r>
        <w:rPr>
          <w:b/>
          <w:sz w:val="28"/>
          <w:szCs w:val="28"/>
          <w:u w:val="single"/>
        </w:rPr>
        <w:t xml:space="preserve">e </w:t>
      </w:r>
      <w:r w:rsidR="006136E0">
        <w:rPr>
          <w:b/>
          <w:sz w:val="28"/>
          <w:szCs w:val="28"/>
          <w:u w:val="single"/>
        </w:rPr>
        <w:t>współpracy</w:t>
      </w:r>
      <w:r w:rsidR="00A56E2A" w:rsidRPr="00C97236">
        <w:rPr>
          <w:b/>
          <w:sz w:val="28"/>
          <w:szCs w:val="28"/>
          <w:u w:val="single"/>
        </w:rPr>
        <w:t xml:space="preserve"> z Wyższą Szkołą Gospodarki w Bydgoszczy:</w:t>
      </w:r>
    </w:p>
    <w:p w14:paraId="6BB156CB" w14:textId="77777777" w:rsidR="00A56E2A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Przygotowanie </w:t>
      </w:r>
      <w:proofErr w:type="gramStart"/>
      <w:r>
        <w:rPr>
          <w:b/>
          <w:sz w:val="28"/>
          <w:szCs w:val="28"/>
        </w:rPr>
        <w:t xml:space="preserve">Pedagogiczne </w:t>
      </w:r>
      <w:r w:rsidR="00800C99">
        <w:rPr>
          <w:b/>
          <w:sz w:val="28"/>
          <w:szCs w:val="28"/>
        </w:rPr>
        <w:t xml:space="preserve"> -</w:t>
      </w:r>
      <w:proofErr w:type="gramEnd"/>
      <w:r w:rsidR="00800C99">
        <w:rPr>
          <w:b/>
          <w:sz w:val="28"/>
          <w:szCs w:val="28"/>
        </w:rPr>
        <w:t xml:space="preserve"> 3 semestry</w:t>
      </w:r>
    </w:p>
    <w:p w14:paraId="0D5B896F" w14:textId="77777777" w:rsidR="007B64D2" w:rsidRDefault="007B64D2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Administracja i Zarządzanie Finansami Publicznymi – 2 semestry</w:t>
      </w:r>
    </w:p>
    <w:p w14:paraId="0BB41928" w14:textId="77777777" w:rsidR="00800C99" w:rsidRDefault="007B64D2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Mediacje rodzinne z elementami pomocy psychologicznej dla rodziny</w:t>
      </w:r>
      <w:r>
        <w:rPr>
          <w:b/>
          <w:sz w:val="28"/>
          <w:szCs w:val="28"/>
        </w:rPr>
        <w:tab/>
        <w:t>- 2 semestry</w:t>
      </w:r>
    </w:p>
    <w:p w14:paraId="1735BEFE" w14:textId="77777777" w:rsidR="00800C99" w:rsidRDefault="007B64D2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Mediacje rówieśnicze i szkolne – 2 semestry</w:t>
      </w:r>
    </w:p>
    <w:p w14:paraId="03ECD73E" w14:textId="77777777" w:rsidR="00996839" w:rsidRDefault="0099683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Zarządzanie </w:t>
      </w:r>
      <w:proofErr w:type="gramStart"/>
      <w:r>
        <w:rPr>
          <w:b/>
          <w:sz w:val="28"/>
          <w:szCs w:val="28"/>
        </w:rPr>
        <w:t xml:space="preserve">oświatą </w:t>
      </w:r>
      <w:r w:rsidR="00800C99">
        <w:rPr>
          <w:b/>
          <w:sz w:val="28"/>
          <w:szCs w:val="28"/>
        </w:rPr>
        <w:t xml:space="preserve"> -</w:t>
      </w:r>
      <w:proofErr w:type="gramEnd"/>
      <w:r w:rsidR="00800C99">
        <w:rPr>
          <w:b/>
          <w:sz w:val="28"/>
          <w:szCs w:val="28"/>
        </w:rPr>
        <w:t xml:space="preserve">  2 semestry</w:t>
      </w:r>
    </w:p>
    <w:p w14:paraId="300A0525" w14:textId="77777777" w:rsidR="00CB0CF8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Rachunkowość i podatki</w:t>
      </w:r>
      <w:r w:rsidR="00800C99">
        <w:rPr>
          <w:b/>
          <w:sz w:val="28"/>
          <w:szCs w:val="28"/>
        </w:rPr>
        <w:t xml:space="preserve"> – 2 semestry</w:t>
      </w:r>
    </w:p>
    <w:p w14:paraId="0B7428F2" w14:textId="77777777" w:rsidR="00CB0CF8" w:rsidRPr="005A0D34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Kadry i płace – prawo i praktyka</w:t>
      </w:r>
      <w:r w:rsidR="00800C99">
        <w:rPr>
          <w:b/>
          <w:sz w:val="28"/>
          <w:szCs w:val="28"/>
        </w:rPr>
        <w:t xml:space="preserve"> – 2 semestry</w:t>
      </w:r>
    </w:p>
    <w:p w14:paraId="025390DA" w14:textId="77777777" w:rsidR="00800C99" w:rsidRDefault="00800C9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Dietetyka kliniczna</w:t>
      </w:r>
      <w:r w:rsidR="00C932C0">
        <w:rPr>
          <w:b/>
          <w:sz w:val="28"/>
          <w:szCs w:val="28"/>
        </w:rPr>
        <w:t xml:space="preserve"> – 2 semestry</w:t>
      </w:r>
    </w:p>
    <w:p w14:paraId="5AE8B2DE" w14:textId="77777777" w:rsidR="00800C99" w:rsidRDefault="00800C9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Psychodietetyka</w:t>
      </w:r>
      <w:proofErr w:type="spellEnd"/>
      <w:r>
        <w:rPr>
          <w:b/>
          <w:sz w:val="28"/>
          <w:szCs w:val="28"/>
        </w:rPr>
        <w:t xml:space="preserve"> </w:t>
      </w:r>
      <w:r w:rsidR="00C932C0">
        <w:rPr>
          <w:b/>
          <w:sz w:val="28"/>
          <w:szCs w:val="28"/>
        </w:rPr>
        <w:t xml:space="preserve"> -</w:t>
      </w:r>
      <w:proofErr w:type="gramEnd"/>
      <w:r w:rsidR="00C932C0">
        <w:rPr>
          <w:b/>
          <w:sz w:val="28"/>
          <w:szCs w:val="28"/>
        </w:rPr>
        <w:t xml:space="preserve"> 2 semestry</w:t>
      </w:r>
    </w:p>
    <w:p w14:paraId="2C22C6EB" w14:textId="77777777" w:rsidR="004E6C69" w:rsidRDefault="004E6C6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Geografia i ochrona środowiska – semestry – studia </w:t>
      </w:r>
      <w:r w:rsidR="0064516E">
        <w:rPr>
          <w:b/>
          <w:sz w:val="28"/>
          <w:szCs w:val="28"/>
        </w:rPr>
        <w:t>nadające kwalifikacje</w:t>
      </w:r>
    </w:p>
    <w:p w14:paraId="4D35EECD" w14:textId="77777777" w:rsidR="004E6C69" w:rsidRDefault="004E6C6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Etyka i filozofia – 3 semestry – studia nadające kwalifikacje</w:t>
      </w:r>
    </w:p>
    <w:p w14:paraId="2917089D" w14:textId="77777777" w:rsidR="004E6C69" w:rsidRDefault="004E6C6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Ekonomia i podstawy przedsiębiorczości – 3 </w:t>
      </w:r>
      <w:r w:rsidR="007B64D2">
        <w:rPr>
          <w:b/>
          <w:sz w:val="28"/>
          <w:szCs w:val="28"/>
        </w:rPr>
        <w:t xml:space="preserve">semestry </w:t>
      </w:r>
    </w:p>
    <w:p w14:paraId="73B23637" w14:textId="77777777" w:rsidR="005D1CD5" w:rsidRPr="005D1CD5" w:rsidRDefault="0064516E" w:rsidP="005D1CD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Wychowanie fizyczne i gimnastyka korekcyjna – 3 semestr</w:t>
      </w:r>
      <w:r w:rsidR="005D1CD5">
        <w:rPr>
          <w:b/>
          <w:sz w:val="28"/>
          <w:szCs w:val="28"/>
        </w:rPr>
        <w:t>y – studia nadające kwalifikacje</w:t>
      </w:r>
    </w:p>
    <w:p w14:paraId="16D6CB40" w14:textId="77777777" w:rsidR="0064516E" w:rsidRDefault="0064516E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Zarządzanie Turystyką i Hotelarstwem dla nauczycieli – 3 semestry – studia nadające kwalifikacje</w:t>
      </w:r>
    </w:p>
    <w:p w14:paraId="4940260C" w14:textId="77777777" w:rsidR="0064516E" w:rsidRDefault="0064516E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Zarządzanie  instytucjami</w:t>
      </w:r>
      <w:proofErr w:type="gramEnd"/>
      <w:r>
        <w:rPr>
          <w:b/>
          <w:sz w:val="28"/>
          <w:szCs w:val="28"/>
        </w:rPr>
        <w:t xml:space="preserve"> wsparcia seniorów – 2 semestry</w:t>
      </w:r>
    </w:p>
    <w:p w14:paraId="3D00855C" w14:textId="77777777" w:rsidR="007B64D2" w:rsidRDefault="007B64D2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Zarządzanie w ochronie zdrowia – 2 semestry</w:t>
      </w:r>
    </w:p>
    <w:p w14:paraId="5808DC95" w14:textId="77777777" w:rsidR="005D1CD5" w:rsidRPr="00CB0CF8" w:rsidRDefault="005D1CD5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Cyberbiezpieczeństwo</w:t>
      </w:r>
      <w:proofErr w:type="spellEnd"/>
      <w:r>
        <w:rPr>
          <w:b/>
          <w:sz w:val="28"/>
          <w:szCs w:val="28"/>
        </w:rPr>
        <w:t xml:space="preserve">  -</w:t>
      </w:r>
      <w:proofErr w:type="gramEnd"/>
      <w:r>
        <w:rPr>
          <w:b/>
          <w:sz w:val="28"/>
          <w:szCs w:val="28"/>
        </w:rPr>
        <w:t xml:space="preserve"> 2 semestry</w:t>
      </w:r>
    </w:p>
    <w:p w14:paraId="670328E0" w14:textId="77777777" w:rsidR="007A322A" w:rsidRDefault="007A322A" w:rsidP="006C7AA8">
      <w:pPr>
        <w:spacing w:line="360" w:lineRule="auto"/>
        <w:rPr>
          <w:b/>
          <w:sz w:val="28"/>
          <w:szCs w:val="28"/>
        </w:rPr>
      </w:pPr>
    </w:p>
    <w:p w14:paraId="7F441707" w14:textId="77777777" w:rsidR="00946071" w:rsidRPr="005A0D34" w:rsidRDefault="00946071" w:rsidP="006C7AA8">
      <w:pPr>
        <w:spacing w:line="360" w:lineRule="auto"/>
        <w:rPr>
          <w:b/>
          <w:sz w:val="28"/>
          <w:szCs w:val="28"/>
        </w:rPr>
      </w:pPr>
    </w:p>
    <w:sectPr w:rsidR="00946071" w:rsidRPr="005A0D34" w:rsidSect="006C2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86F7" w14:textId="77777777" w:rsidR="0058739A" w:rsidRDefault="0058739A" w:rsidP="006C251F">
      <w:pPr>
        <w:spacing w:after="0" w:line="240" w:lineRule="auto"/>
      </w:pPr>
      <w:r>
        <w:separator/>
      </w:r>
    </w:p>
  </w:endnote>
  <w:endnote w:type="continuationSeparator" w:id="0">
    <w:p w14:paraId="688EF597" w14:textId="77777777" w:rsidR="0058739A" w:rsidRDefault="0058739A" w:rsidP="006C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0777" w14:textId="77777777" w:rsidR="00B05E3A" w:rsidRDefault="00B05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2309" w14:textId="77777777" w:rsidR="00B05E3A" w:rsidRDefault="00B05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B152" w14:textId="77777777" w:rsidR="00B05E3A" w:rsidRDefault="00B05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AF2C" w14:textId="77777777" w:rsidR="0058739A" w:rsidRDefault="0058739A" w:rsidP="006C251F">
      <w:pPr>
        <w:spacing w:after="0" w:line="240" w:lineRule="auto"/>
      </w:pPr>
      <w:r>
        <w:separator/>
      </w:r>
    </w:p>
  </w:footnote>
  <w:footnote w:type="continuationSeparator" w:id="0">
    <w:p w14:paraId="69C87B9A" w14:textId="77777777" w:rsidR="0058739A" w:rsidRDefault="0058739A" w:rsidP="006C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1137" w14:textId="77777777" w:rsidR="00B05E3A" w:rsidRDefault="00B05E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49EF" w14:textId="77777777" w:rsidR="00B265AF" w:rsidRDefault="00B265AF" w:rsidP="00B5214E">
    <w:pPr>
      <w:rPr>
        <w:b/>
        <w:i/>
        <w:sz w:val="40"/>
        <w:szCs w:val="40"/>
      </w:rPr>
    </w:pPr>
    <w:r w:rsidRPr="00B5214E">
      <w:rPr>
        <w:b/>
        <w:i/>
        <w:noProof/>
        <w:sz w:val="40"/>
        <w:szCs w:val="40"/>
        <w:lang w:eastAsia="pl-PL"/>
      </w:rPr>
      <w:drawing>
        <wp:inline distT="0" distB="0" distL="0" distR="0" wp14:anchorId="4A44B0E0" wp14:editId="48426E05">
          <wp:extent cx="2457450" cy="595630"/>
          <wp:effectExtent l="0" t="0" r="0" b="0"/>
          <wp:docPr id="1" name="Obraz 1" descr="C:\Users\ewa\AppData\Local\Temp\Logo ostateczne_Obszar roboczy 1 (002)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\AppData\Local\Temp\Logo ostateczne_Obszar roboczy 1 (002)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883" cy="60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40"/>
        <w:szCs w:val="40"/>
      </w:rPr>
      <w:t>PROPOZYCJE SZKOLEŃ NA ROK SZKOLNY 2022/2023</w:t>
    </w:r>
  </w:p>
  <w:p w14:paraId="45F71F41" w14:textId="77777777" w:rsidR="00B265AF" w:rsidRPr="00D4400D" w:rsidRDefault="00B265AF" w:rsidP="00DA6C33">
    <w:pPr>
      <w:rPr>
        <w:rFonts w:ascii="Times New Roman" w:eastAsia="Times New Roman" w:hAnsi="Times New Roman" w:cs="Times New Roman"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          </w:t>
    </w:r>
    <w:r w:rsidRPr="009D370E">
      <w:rPr>
        <w:rFonts w:ascii="Times New Roman" w:eastAsia="Times New Roman" w:hAnsi="Times New Roman" w:cs="Times New Roman"/>
        <w:i/>
        <w:sz w:val="24"/>
        <w:szCs w:val="24"/>
        <w:lang w:eastAsia="pl-PL"/>
      </w:rPr>
      <w:t>Działdowski Ośrodek Doskonalenia Nauczycieli</w:t>
    </w:r>
    <w:r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DAR</w:t>
    </w:r>
    <w:r>
      <w:rPr>
        <w:b/>
        <w:i/>
        <w:sz w:val="40"/>
        <w:szCs w:val="40"/>
      </w:rPr>
      <w:t xml:space="preserve"> </w:t>
    </w:r>
    <w:r w:rsidRPr="009D370E">
      <w:rPr>
        <w:rFonts w:ascii="Times New Roman" w:eastAsia="Times New Roman" w:hAnsi="Times New Roman" w:cs="Times New Roman"/>
        <w:i/>
        <w:sz w:val="24"/>
        <w:szCs w:val="24"/>
        <w:lang w:eastAsia="pl-PL"/>
      </w:rPr>
      <w:t>ul. Polna 11 a, 13-200 Działdowo</w:t>
    </w:r>
    <w:r>
      <w:rPr>
        <w:b/>
        <w:i/>
        <w:sz w:val="40"/>
        <w:szCs w:val="40"/>
      </w:rPr>
      <w:br/>
      <w:t xml:space="preserve">                                                        </w:t>
    </w:r>
    <w:r w:rsidRPr="00F35920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tel./fax 023/6970690, e-mail: </w:t>
    </w:r>
    <w:hyperlink r:id="rId2" w:history="1">
      <w:r w:rsidRPr="00F35920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odn@darsa.pl</w:t>
      </w:r>
    </w:hyperlink>
    <w:r w:rsidRPr="00F35920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</w:t>
    </w:r>
  </w:p>
  <w:p w14:paraId="3476DAC1" w14:textId="77777777" w:rsidR="00B265AF" w:rsidRPr="00354F18" w:rsidRDefault="00B265AF">
    <w:pPr>
      <w:pStyle w:val="Nagwek"/>
      <w:rPr>
        <w:b/>
        <w:i/>
      </w:rPr>
    </w:pPr>
    <w:r>
      <w:tab/>
    </w:r>
    <w:r w:rsidRPr="00354F18">
      <w:rPr>
        <w:b/>
        <w:i/>
      </w:rPr>
      <w:t>Placówka posiada akredytację</w:t>
    </w:r>
    <w:r w:rsidR="00DD4670">
      <w:rPr>
        <w:b/>
        <w:i/>
      </w:rPr>
      <w:t xml:space="preserve"> </w:t>
    </w:r>
    <w:r w:rsidRPr="00354F18">
      <w:rPr>
        <w:b/>
        <w:i/>
      </w:rPr>
      <w:tab/>
      <w:t>Warmińsko</w:t>
    </w:r>
    <w:r>
      <w:rPr>
        <w:b/>
        <w:i/>
      </w:rPr>
      <w:t xml:space="preserve"> – Mazurskiego Kuratora Oświaty Nr 19 z dnia 24 czerwca 2019 r.</w:t>
    </w:r>
  </w:p>
  <w:p w14:paraId="4EB2E54B" w14:textId="77777777" w:rsidR="00B265AF" w:rsidRDefault="00B265AF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5582" w14:textId="77777777" w:rsidR="00B05E3A" w:rsidRDefault="00B05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858"/>
    <w:multiLevelType w:val="hybridMultilevel"/>
    <w:tmpl w:val="EBC8D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226DD"/>
    <w:multiLevelType w:val="hybridMultilevel"/>
    <w:tmpl w:val="5412C0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37E4"/>
    <w:multiLevelType w:val="hybridMultilevel"/>
    <w:tmpl w:val="85546A10"/>
    <w:lvl w:ilvl="0" w:tplc="42B813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2CB6"/>
    <w:multiLevelType w:val="hybridMultilevel"/>
    <w:tmpl w:val="BE9C1B28"/>
    <w:lvl w:ilvl="0" w:tplc="A3C2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86C88"/>
    <w:multiLevelType w:val="hybridMultilevel"/>
    <w:tmpl w:val="6BF4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2176">
    <w:abstractNumId w:val="4"/>
  </w:num>
  <w:num w:numId="2" w16cid:durableId="1168711925">
    <w:abstractNumId w:val="2"/>
  </w:num>
  <w:num w:numId="3" w16cid:durableId="384838713">
    <w:abstractNumId w:val="1"/>
  </w:num>
  <w:num w:numId="4" w16cid:durableId="2120443676">
    <w:abstractNumId w:val="0"/>
  </w:num>
  <w:num w:numId="5" w16cid:durableId="203248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1F"/>
    <w:rsid w:val="00020156"/>
    <w:rsid w:val="000218D4"/>
    <w:rsid w:val="00023FAB"/>
    <w:rsid w:val="00077C2C"/>
    <w:rsid w:val="000B0502"/>
    <w:rsid w:val="0013755B"/>
    <w:rsid w:val="001457DA"/>
    <w:rsid w:val="00157231"/>
    <w:rsid w:val="001820E4"/>
    <w:rsid w:val="001A2F8D"/>
    <w:rsid w:val="001A6202"/>
    <w:rsid w:val="001C1B12"/>
    <w:rsid w:val="001D5A3F"/>
    <w:rsid w:val="001E4622"/>
    <w:rsid w:val="001E534E"/>
    <w:rsid w:val="001F4FEE"/>
    <w:rsid w:val="00223031"/>
    <w:rsid w:val="00290BD2"/>
    <w:rsid w:val="0029380B"/>
    <w:rsid w:val="00297F5E"/>
    <w:rsid w:val="002A2227"/>
    <w:rsid w:val="002A6667"/>
    <w:rsid w:val="002C4F3F"/>
    <w:rsid w:val="002D6F93"/>
    <w:rsid w:val="002E4EBB"/>
    <w:rsid w:val="002F3D51"/>
    <w:rsid w:val="002F738C"/>
    <w:rsid w:val="00302D58"/>
    <w:rsid w:val="00311B51"/>
    <w:rsid w:val="003172ED"/>
    <w:rsid w:val="003175DE"/>
    <w:rsid w:val="00324966"/>
    <w:rsid w:val="00326B2A"/>
    <w:rsid w:val="00344D8B"/>
    <w:rsid w:val="00353425"/>
    <w:rsid w:val="00354F18"/>
    <w:rsid w:val="00376DCC"/>
    <w:rsid w:val="00377F5E"/>
    <w:rsid w:val="003B4C06"/>
    <w:rsid w:val="00412F98"/>
    <w:rsid w:val="00414D21"/>
    <w:rsid w:val="00465636"/>
    <w:rsid w:val="00471400"/>
    <w:rsid w:val="00474EB2"/>
    <w:rsid w:val="004824FF"/>
    <w:rsid w:val="004831A5"/>
    <w:rsid w:val="00490E8C"/>
    <w:rsid w:val="004C369B"/>
    <w:rsid w:val="004C5DF3"/>
    <w:rsid w:val="004D2FB0"/>
    <w:rsid w:val="004E6C69"/>
    <w:rsid w:val="004F2E4F"/>
    <w:rsid w:val="00502677"/>
    <w:rsid w:val="0050447C"/>
    <w:rsid w:val="00563ABB"/>
    <w:rsid w:val="00565FBE"/>
    <w:rsid w:val="005701B4"/>
    <w:rsid w:val="0058739A"/>
    <w:rsid w:val="005917B2"/>
    <w:rsid w:val="005A07F0"/>
    <w:rsid w:val="005A0D34"/>
    <w:rsid w:val="005A3CE8"/>
    <w:rsid w:val="005D1CD5"/>
    <w:rsid w:val="005F6CF4"/>
    <w:rsid w:val="005F6FAB"/>
    <w:rsid w:val="006136E0"/>
    <w:rsid w:val="0064516E"/>
    <w:rsid w:val="0066225B"/>
    <w:rsid w:val="00662B95"/>
    <w:rsid w:val="006C251F"/>
    <w:rsid w:val="006C7AA8"/>
    <w:rsid w:val="006D52C5"/>
    <w:rsid w:val="006E55ED"/>
    <w:rsid w:val="006F3790"/>
    <w:rsid w:val="00733296"/>
    <w:rsid w:val="00774DB3"/>
    <w:rsid w:val="007966BA"/>
    <w:rsid w:val="007A322A"/>
    <w:rsid w:val="007A4302"/>
    <w:rsid w:val="007B2D8C"/>
    <w:rsid w:val="007B64D2"/>
    <w:rsid w:val="007C01A0"/>
    <w:rsid w:val="00800C99"/>
    <w:rsid w:val="00824F31"/>
    <w:rsid w:val="00863448"/>
    <w:rsid w:val="00884D58"/>
    <w:rsid w:val="008877BC"/>
    <w:rsid w:val="00891424"/>
    <w:rsid w:val="008B240A"/>
    <w:rsid w:val="008B4AE7"/>
    <w:rsid w:val="008E2D54"/>
    <w:rsid w:val="00900AAA"/>
    <w:rsid w:val="0092392E"/>
    <w:rsid w:val="00930A91"/>
    <w:rsid w:val="00946071"/>
    <w:rsid w:val="00953238"/>
    <w:rsid w:val="00987013"/>
    <w:rsid w:val="00996839"/>
    <w:rsid w:val="009B1F7B"/>
    <w:rsid w:val="009B22E6"/>
    <w:rsid w:val="009C76E0"/>
    <w:rsid w:val="009D4756"/>
    <w:rsid w:val="00A2695D"/>
    <w:rsid w:val="00A364A4"/>
    <w:rsid w:val="00A4593C"/>
    <w:rsid w:val="00A56E2A"/>
    <w:rsid w:val="00A64BF0"/>
    <w:rsid w:val="00A67CB4"/>
    <w:rsid w:val="00A71642"/>
    <w:rsid w:val="00AB21CE"/>
    <w:rsid w:val="00AC154F"/>
    <w:rsid w:val="00B05E3A"/>
    <w:rsid w:val="00B1307B"/>
    <w:rsid w:val="00B175EE"/>
    <w:rsid w:val="00B265AF"/>
    <w:rsid w:val="00B336B1"/>
    <w:rsid w:val="00B3610B"/>
    <w:rsid w:val="00B46D45"/>
    <w:rsid w:val="00B5214E"/>
    <w:rsid w:val="00B66788"/>
    <w:rsid w:val="00B70741"/>
    <w:rsid w:val="00B80615"/>
    <w:rsid w:val="00BE4441"/>
    <w:rsid w:val="00C149C5"/>
    <w:rsid w:val="00C447F9"/>
    <w:rsid w:val="00C62020"/>
    <w:rsid w:val="00C932C0"/>
    <w:rsid w:val="00C97236"/>
    <w:rsid w:val="00CA3527"/>
    <w:rsid w:val="00CA7156"/>
    <w:rsid w:val="00CB0CF8"/>
    <w:rsid w:val="00CD27E2"/>
    <w:rsid w:val="00D267D3"/>
    <w:rsid w:val="00D4400D"/>
    <w:rsid w:val="00D617A1"/>
    <w:rsid w:val="00D80DBC"/>
    <w:rsid w:val="00D846A4"/>
    <w:rsid w:val="00DA067F"/>
    <w:rsid w:val="00DA1E01"/>
    <w:rsid w:val="00DA6C33"/>
    <w:rsid w:val="00DB2E1D"/>
    <w:rsid w:val="00DB3DC8"/>
    <w:rsid w:val="00DC4D83"/>
    <w:rsid w:val="00DD4670"/>
    <w:rsid w:val="00E0235E"/>
    <w:rsid w:val="00E1571D"/>
    <w:rsid w:val="00E30D08"/>
    <w:rsid w:val="00E31AC8"/>
    <w:rsid w:val="00E321EE"/>
    <w:rsid w:val="00E42A93"/>
    <w:rsid w:val="00E439C3"/>
    <w:rsid w:val="00E55584"/>
    <w:rsid w:val="00E71214"/>
    <w:rsid w:val="00E71943"/>
    <w:rsid w:val="00E77B2F"/>
    <w:rsid w:val="00EA4DC7"/>
    <w:rsid w:val="00ED2F5A"/>
    <w:rsid w:val="00EF6AF7"/>
    <w:rsid w:val="00F341CB"/>
    <w:rsid w:val="00F64A46"/>
    <w:rsid w:val="00F65CA2"/>
    <w:rsid w:val="00F76C52"/>
    <w:rsid w:val="00FC1919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989D"/>
  <w15:chartTrackingRefBased/>
  <w15:docId w15:val="{246F4AFD-CD02-4DBF-A184-1FC6464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1F"/>
  </w:style>
  <w:style w:type="paragraph" w:styleId="Stopka">
    <w:name w:val="footer"/>
    <w:basedOn w:val="Normalny"/>
    <w:link w:val="StopkaZnak"/>
    <w:uiPriority w:val="99"/>
    <w:unhideWhenUsed/>
    <w:rsid w:val="006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1F"/>
  </w:style>
  <w:style w:type="paragraph" w:styleId="Akapitzlist">
    <w:name w:val="List Paragraph"/>
    <w:basedOn w:val="Normalny"/>
    <w:uiPriority w:val="34"/>
    <w:qFormat/>
    <w:rsid w:val="00A56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1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7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7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n@dars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FA31-16F7-46B0-B932-062CB2A1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1692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Leszek Jastrzębowski</cp:lastModifiedBy>
  <cp:revision>2</cp:revision>
  <cp:lastPrinted>2022-08-30T08:08:00Z</cp:lastPrinted>
  <dcterms:created xsi:type="dcterms:W3CDTF">2022-08-30T14:50:00Z</dcterms:created>
  <dcterms:modified xsi:type="dcterms:W3CDTF">2022-08-30T14:50:00Z</dcterms:modified>
</cp:coreProperties>
</file>